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E27F4F" w14:paraId="0E5B351B" w14:textId="77777777" w:rsidTr="00BC057C">
        <w:tc>
          <w:tcPr>
            <w:tcW w:w="4928" w:type="dxa"/>
            <w:shd w:val="clear" w:color="auto" w:fill="auto"/>
            <w:vAlign w:val="center"/>
          </w:tcPr>
          <w:p w14:paraId="0E5B351A" w14:textId="77777777" w:rsidR="00E27F4F" w:rsidRDefault="003644E9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E5B3535" wp14:editId="0E5B3536">
                  <wp:extent cx="542925" cy="685800"/>
                  <wp:effectExtent l="0" t="0" r="0" b="0"/>
                  <wp:docPr id="2" name="_x0000_i0002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0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F4F" w14:paraId="0E5B351D" w14:textId="77777777" w:rsidTr="00BC057C">
        <w:tc>
          <w:tcPr>
            <w:tcW w:w="4928" w:type="dxa"/>
            <w:shd w:val="clear" w:color="auto" w:fill="auto"/>
            <w:vAlign w:val="center"/>
          </w:tcPr>
          <w:p w14:paraId="0E5B351C" w14:textId="77777777" w:rsidR="00E27F4F" w:rsidRDefault="003644E9">
            <w:pPr>
              <w:jc w:val="center"/>
            </w:pPr>
            <w:r w:rsidRPr="00CD5780">
              <w:rPr>
                <w:b/>
              </w:rPr>
              <w:t>REPUBLIKA HRVATSKA</w:t>
            </w:r>
          </w:p>
        </w:tc>
      </w:tr>
      <w:tr w:rsidR="00E27F4F" w14:paraId="0E5B351F" w14:textId="77777777" w:rsidTr="00BC057C">
        <w:tc>
          <w:tcPr>
            <w:tcW w:w="4928" w:type="dxa"/>
            <w:shd w:val="clear" w:color="auto" w:fill="auto"/>
            <w:vAlign w:val="center"/>
          </w:tcPr>
          <w:p w14:paraId="0E5B351E" w14:textId="77777777" w:rsidR="00E27F4F" w:rsidRDefault="003644E9">
            <w:pPr>
              <w:jc w:val="center"/>
            </w:pPr>
            <w:r w:rsidRPr="00CD5780">
              <w:rPr>
                <w:b/>
              </w:rPr>
              <w:t>MINISTARSTVO PRAVOSUĐA</w:t>
            </w:r>
            <w:r>
              <w:rPr>
                <w:b/>
              </w:rPr>
              <w:t>, UPRAVE I DIGITALNE TRANSFORMACIJE</w:t>
            </w:r>
          </w:p>
        </w:tc>
      </w:tr>
      <w:tr w:rsidR="00E27F4F" w14:paraId="0E5B3521" w14:textId="77777777" w:rsidTr="00BC057C">
        <w:tc>
          <w:tcPr>
            <w:tcW w:w="4928" w:type="dxa"/>
            <w:shd w:val="clear" w:color="auto" w:fill="auto"/>
            <w:vAlign w:val="center"/>
          </w:tcPr>
          <w:p w14:paraId="0E5B3520" w14:textId="14284C28" w:rsidR="00E27F4F" w:rsidRDefault="00E27F4F">
            <w:pPr>
              <w:jc w:val="center"/>
            </w:pPr>
          </w:p>
        </w:tc>
      </w:tr>
    </w:tbl>
    <w:p w14:paraId="0E5B3524" w14:textId="77777777" w:rsidR="00E27F4F" w:rsidRDefault="003644E9">
      <w:pPr>
        <w:tabs>
          <w:tab w:val="left" w:pos="1134"/>
        </w:tabs>
      </w:pPr>
      <w:r>
        <w:t>KLASA:</w:t>
      </w:r>
      <w:r>
        <w:tab/>
      </w:r>
      <w:r w:rsidRPr="006E5698">
        <w:t>119-03/24-03/14</w:t>
      </w:r>
    </w:p>
    <w:p w14:paraId="0E5B3525" w14:textId="77777777" w:rsidR="00E27F4F" w:rsidRDefault="003644E9">
      <w:pPr>
        <w:tabs>
          <w:tab w:val="left" w:pos="1134"/>
        </w:tabs>
      </w:pPr>
      <w:r>
        <w:t>URBROJ:</w:t>
      </w:r>
      <w:r>
        <w:tab/>
      </w:r>
      <w:r w:rsidRPr="006E5698">
        <w:t>514-08-03-01-02/05-24-02</w:t>
      </w:r>
    </w:p>
    <w:p w14:paraId="0E5B3527" w14:textId="77777777" w:rsidR="00E27F4F" w:rsidRDefault="003644E9">
      <w:pPr>
        <w:tabs>
          <w:tab w:val="left" w:pos="1134"/>
        </w:tabs>
      </w:pPr>
      <w:r w:rsidRPr="000C3593">
        <w:t xml:space="preserve">Zagreb, </w:t>
      </w:r>
      <w:r w:rsidRPr="007719A5">
        <w:rPr>
          <w:spacing w:val="-3"/>
        </w:rPr>
        <w:t>17. listopada 2024.</w:t>
      </w:r>
    </w:p>
    <w:p w14:paraId="1AB662C2" w14:textId="77777777" w:rsidR="003644E9" w:rsidRDefault="003644E9" w:rsidP="003644E9">
      <w:pPr>
        <w:tabs>
          <w:tab w:val="left" w:pos="1134"/>
        </w:tabs>
      </w:pPr>
    </w:p>
    <w:p w14:paraId="61F7668B" w14:textId="4F6A8732" w:rsidR="003644E9" w:rsidRDefault="003644E9" w:rsidP="003644E9">
      <w:pPr>
        <w:spacing w:after="200"/>
        <w:jc w:val="both"/>
        <w:rPr>
          <w:rFonts w:eastAsia="Calibri"/>
          <w:lang w:eastAsia="en-US"/>
        </w:rPr>
      </w:pPr>
      <w:r w:rsidRPr="008F7FDC">
        <w:t>Sukladno raspisanom Javnom natječaju za prijam u državnu službu na neodređeno vrijeme u Ministarstvo pravosuđ</w:t>
      </w:r>
      <w:r>
        <w:t xml:space="preserve">a, </w:t>
      </w:r>
      <w:r w:rsidRPr="008F7FDC">
        <w:t>uprave</w:t>
      </w:r>
      <w:r>
        <w:t xml:space="preserve"> i digitalne transformacije</w:t>
      </w:r>
      <w:r w:rsidRPr="008F7FDC">
        <w:t>, objavljeno</w:t>
      </w:r>
      <w:r>
        <w:t>m</w:t>
      </w:r>
      <w:r w:rsidRPr="008F7FDC">
        <w:t xml:space="preserve"> u „Narodnim </w:t>
      </w:r>
      <w:r w:rsidRPr="00FA40D7">
        <w:t>novinama“</w:t>
      </w:r>
      <w:r w:rsidR="00BC057C">
        <w:t>, broj 120/24</w:t>
      </w:r>
      <w:r w:rsidRPr="00FA40D7">
        <w:t xml:space="preserve"> od 18. listopada 2024. godine,</w:t>
      </w:r>
      <w:r w:rsidRPr="00FA40D7">
        <w:rPr>
          <w:rFonts w:eastAsia="Calibri"/>
          <w:lang w:eastAsia="en-US"/>
        </w:rPr>
        <w:t xml:space="preserve"> objavljuje se</w:t>
      </w:r>
    </w:p>
    <w:p w14:paraId="6BD98202" w14:textId="77777777" w:rsidR="00BC057C" w:rsidRPr="008F7FDC" w:rsidRDefault="00BC057C" w:rsidP="003644E9">
      <w:pPr>
        <w:spacing w:after="200"/>
        <w:jc w:val="both"/>
        <w:rPr>
          <w:rFonts w:eastAsia="Calibri"/>
          <w:lang w:eastAsia="en-US"/>
        </w:rPr>
      </w:pPr>
    </w:p>
    <w:p w14:paraId="6B25D9EE" w14:textId="77777777" w:rsidR="003644E9" w:rsidRPr="003644E9" w:rsidRDefault="003644E9" w:rsidP="003644E9">
      <w:pPr>
        <w:spacing w:after="200"/>
        <w:jc w:val="center"/>
        <w:rPr>
          <w:b/>
          <w:i/>
        </w:rPr>
      </w:pPr>
      <w:r w:rsidRPr="003644E9">
        <w:rPr>
          <w:b/>
          <w:i/>
        </w:rPr>
        <w:t>OPIS POSLOVA RADNIH MJESTA, PODACI O PLAĆI, SADRŽAJU I NAČINU TESTIRANJA TE PRAVNI I DRUGI IZVORI ZA PRIPREMANJE KANDIDATA ZA TESTIRANJE</w:t>
      </w:r>
    </w:p>
    <w:p w14:paraId="26266DD5" w14:textId="77777777" w:rsidR="003644E9" w:rsidRPr="0039301C" w:rsidRDefault="003644E9" w:rsidP="003644E9">
      <w:pPr>
        <w:jc w:val="both"/>
        <w:rPr>
          <w:b/>
        </w:rPr>
      </w:pPr>
    </w:p>
    <w:p w14:paraId="2B504D49" w14:textId="77777777" w:rsidR="003644E9" w:rsidRPr="0039301C" w:rsidRDefault="003644E9" w:rsidP="003644E9">
      <w:pPr>
        <w:jc w:val="both"/>
      </w:pPr>
      <w:r w:rsidRPr="0039301C">
        <w:rPr>
          <w:b/>
        </w:rPr>
        <w:t xml:space="preserve">NAPOMENA: </w:t>
      </w:r>
      <w:r w:rsidRPr="0039301C">
        <w:t>Obavijest o mjestu i vremenu održavanja testiranja objavit će se na službenoj web stranici Ministarstva pravosuđa</w:t>
      </w:r>
      <w:r>
        <w:t xml:space="preserve">, </w:t>
      </w:r>
      <w:r w:rsidRPr="0039301C">
        <w:t>uprave</w:t>
      </w:r>
      <w:r>
        <w:t xml:space="preserve"> i digitalne transformacije</w:t>
      </w:r>
      <w:r w:rsidRPr="0039301C">
        <w:t xml:space="preserve"> </w:t>
      </w:r>
      <w:hyperlink r:id="rId9" w:history="1">
        <w:r w:rsidRPr="008A2565">
          <w:rPr>
            <w:rStyle w:val="Hiperveza"/>
            <w:rFonts w:eastAsia="Calibri"/>
            <w:lang w:eastAsia="en-US"/>
          </w:rPr>
          <w:t>https://mpudt.gov.hr/</w:t>
        </w:r>
      </w:hyperlink>
      <w:r w:rsidRPr="0039301C">
        <w:rPr>
          <w:rFonts w:eastAsia="Calibri"/>
          <w:lang w:eastAsia="en-US"/>
        </w:rPr>
        <w:t xml:space="preserve"> </w:t>
      </w:r>
      <w:r w:rsidRPr="0039301C">
        <w:t>najmanje pet dana prije dana određenog za testiranje.</w:t>
      </w:r>
    </w:p>
    <w:p w14:paraId="42B1B93E" w14:textId="77777777" w:rsidR="003644E9" w:rsidRPr="0039301C" w:rsidRDefault="003644E9" w:rsidP="003644E9">
      <w:pPr>
        <w:contextualSpacing/>
        <w:jc w:val="both"/>
        <w:rPr>
          <w:b/>
        </w:rPr>
      </w:pPr>
    </w:p>
    <w:p w14:paraId="371C638E" w14:textId="49930E37" w:rsidR="003644E9" w:rsidRPr="0039301C" w:rsidRDefault="003644E9" w:rsidP="003644E9">
      <w:pPr>
        <w:jc w:val="both"/>
        <w:rPr>
          <w:b/>
          <w:i/>
          <w:u w:val="single"/>
        </w:rPr>
      </w:pPr>
      <w:r w:rsidRPr="0039301C">
        <w:rPr>
          <w:b/>
          <w:i/>
          <w:u w:val="single"/>
        </w:rPr>
        <w:t>Opis poslova radnih mjesta</w:t>
      </w:r>
      <w:r w:rsidR="00BC057C">
        <w:rPr>
          <w:b/>
          <w:i/>
          <w:u w:val="single"/>
        </w:rPr>
        <w:t xml:space="preserve"> te pravni i drugi izvori za pripremanje kandidata za testiranje </w:t>
      </w:r>
    </w:p>
    <w:p w14:paraId="572404DE" w14:textId="77777777" w:rsidR="003644E9" w:rsidRPr="0039301C" w:rsidRDefault="003644E9" w:rsidP="003644E9">
      <w:pPr>
        <w:tabs>
          <w:tab w:val="left" w:pos="1134"/>
        </w:tabs>
      </w:pPr>
    </w:p>
    <w:p w14:paraId="1BDBA107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GLAVNO TAJNIŠTVO</w:t>
      </w:r>
    </w:p>
    <w:p w14:paraId="53BD3DFE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SEKTOR ZA PRORAČUN I FINANCIJSKO UPRAVLJANJE I KONTROLE</w:t>
      </w:r>
    </w:p>
    <w:p w14:paraId="1E0018C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SLUŽBA ZA FINANCIJSKO UPRAVLJANJE I KONTROLE</w:t>
      </w:r>
    </w:p>
    <w:p w14:paraId="04C4876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A5763">
        <w:rPr>
          <w:bCs/>
        </w:rPr>
        <w:t xml:space="preserve">- viši savjetnik </w:t>
      </w:r>
      <w:r w:rsidRPr="00FA5763">
        <w:t>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 xml:space="preserve">. </w:t>
      </w:r>
      <w:r w:rsidRPr="00FA5763">
        <w:rPr>
          <w:bCs/>
        </w:rPr>
        <w:t xml:space="preserve">22.) </w:t>
      </w:r>
    </w:p>
    <w:p w14:paraId="028A6756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259047D9" w14:textId="342B7449" w:rsidR="00750270" w:rsidRPr="00750270" w:rsidRDefault="00750270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12AB1294" w14:textId="69E23175" w:rsidR="003644E9" w:rsidRPr="006C6718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6C6718">
        <w:rPr>
          <w:bCs/>
        </w:rPr>
        <w:t>Obavlja poslove kontrole provedbe plana uspostave i razvoja financijskog upravljanja i kontrola</w:t>
      </w:r>
    </w:p>
    <w:p w14:paraId="47F4846B" w14:textId="77777777" w:rsidR="003644E9" w:rsidRPr="006C6718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6C6718">
        <w:rPr>
          <w:bCs/>
        </w:rPr>
        <w:t>Koordinira izradu i ažuriranje upitnika o fiskalnoj odgovornosti te kontrolira Izjave o fiskalnoj odgovornosti, izrađuje Izvješća o otklonjenim slabostima i nepravilnostima i Planove otklanjanja slabosti i nepravilnosti za Ministarstvo</w:t>
      </w:r>
    </w:p>
    <w:p w14:paraId="0A88E6C0" w14:textId="77777777" w:rsidR="003644E9" w:rsidRPr="006C6718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6C6718">
        <w:rPr>
          <w:bCs/>
        </w:rPr>
        <w:t>Obavlja druge poslove po nalogu nadređenih</w:t>
      </w:r>
    </w:p>
    <w:p w14:paraId="4108FA1D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</w:p>
    <w:p w14:paraId="10700461" w14:textId="77777777" w:rsidR="003644E9" w:rsidRPr="00BC4C56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BC4C56">
        <w:rPr>
          <w:b/>
          <w:i/>
          <w:iCs/>
        </w:rPr>
        <w:t>Pravni izvori za pripremanje kandidata za testiranje:</w:t>
      </w:r>
    </w:p>
    <w:p w14:paraId="3464A88C" w14:textId="50926312" w:rsidR="003644E9" w:rsidRPr="00276551" w:rsidRDefault="003644E9" w:rsidP="003644E9">
      <w:pPr>
        <w:pStyle w:val="Odlomakpopisa"/>
        <w:widowControl w:val="0"/>
        <w:numPr>
          <w:ilvl w:val="0"/>
          <w:numId w:val="2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551">
        <w:rPr>
          <w:rFonts w:ascii="Times New Roman" w:hAnsi="Times New Roman" w:cs="Times New Roman"/>
          <w:bCs/>
          <w:sz w:val="24"/>
          <w:szCs w:val="24"/>
        </w:rPr>
        <w:t>Zakon o proračunu (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="00BC057C" w:rsidRPr="0027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551">
        <w:rPr>
          <w:rFonts w:ascii="Times New Roman" w:hAnsi="Times New Roman" w:cs="Times New Roman"/>
          <w:bCs/>
          <w:sz w:val="24"/>
          <w:szCs w:val="24"/>
        </w:rPr>
        <w:t xml:space="preserve">144/21) </w:t>
      </w:r>
    </w:p>
    <w:p w14:paraId="14A2DC40" w14:textId="454C3412" w:rsidR="003644E9" w:rsidRPr="00276551" w:rsidRDefault="003644E9" w:rsidP="003644E9">
      <w:pPr>
        <w:pStyle w:val="Odlomakpopisa"/>
        <w:widowControl w:val="0"/>
        <w:numPr>
          <w:ilvl w:val="0"/>
          <w:numId w:val="2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551">
        <w:rPr>
          <w:rFonts w:ascii="Times New Roman" w:hAnsi="Times New Roman" w:cs="Times New Roman"/>
          <w:bCs/>
          <w:sz w:val="24"/>
          <w:szCs w:val="24"/>
        </w:rPr>
        <w:t xml:space="preserve">Pravilnik o proračunskom računovodstvu i Računskom planu 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="00BC057C" w:rsidRPr="0027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551">
        <w:rPr>
          <w:rFonts w:ascii="Times New Roman" w:hAnsi="Times New Roman" w:cs="Times New Roman"/>
          <w:bCs/>
          <w:sz w:val="24"/>
          <w:szCs w:val="24"/>
        </w:rPr>
        <w:t xml:space="preserve">158/23) </w:t>
      </w:r>
    </w:p>
    <w:p w14:paraId="46E8517A" w14:textId="3626A662" w:rsidR="003644E9" w:rsidRPr="00276551" w:rsidRDefault="003644E9" w:rsidP="003644E9">
      <w:pPr>
        <w:pStyle w:val="Odlomakpopisa"/>
        <w:widowControl w:val="0"/>
        <w:numPr>
          <w:ilvl w:val="0"/>
          <w:numId w:val="2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551">
        <w:rPr>
          <w:rFonts w:ascii="Times New Roman" w:hAnsi="Times New Roman" w:cs="Times New Roman"/>
          <w:bCs/>
          <w:sz w:val="24"/>
          <w:szCs w:val="24"/>
        </w:rPr>
        <w:t>Pravilnik o proračunskim klasifikacijama (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="00BC057C" w:rsidRPr="0027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551">
        <w:rPr>
          <w:rFonts w:ascii="Times New Roman" w:hAnsi="Times New Roman" w:cs="Times New Roman"/>
          <w:bCs/>
          <w:sz w:val="24"/>
          <w:szCs w:val="24"/>
        </w:rPr>
        <w:t xml:space="preserve">4/24) </w:t>
      </w:r>
    </w:p>
    <w:p w14:paraId="598A8112" w14:textId="72AB2C97" w:rsidR="003644E9" w:rsidRPr="00276551" w:rsidRDefault="003644E9" w:rsidP="003644E9">
      <w:pPr>
        <w:pStyle w:val="Odlomakpopisa"/>
        <w:widowControl w:val="0"/>
        <w:numPr>
          <w:ilvl w:val="0"/>
          <w:numId w:val="2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551">
        <w:rPr>
          <w:rFonts w:ascii="Times New Roman" w:hAnsi="Times New Roman" w:cs="Times New Roman"/>
          <w:bCs/>
          <w:sz w:val="24"/>
          <w:szCs w:val="24"/>
        </w:rPr>
        <w:t>Pravilnik o planiranju u sustavu proračuna (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="00BC057C" w:rsidRPr="0027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551">
        <w:rPr>
          <w:rFonts w:ascii="Times New Roman" w:hAnsi="Times New Roman" w:cs="Times New Roman"/>
          <w:bCs/>
          <w:sz w:val="24"/>
          <w:szCs w:val="24"/>
        </w:rPr>
        <w:t xml:space="preserve">1/24) </w:t>
      </w:r>
    </w:p>
    <w:p w14:paraId="318681E1" w14:textId="797260AD" w:rsidR="003644E9" w:rsidRPr="00276551" w:rsidRDefault="003644E9" w:rsidP="003644E9">
      <w:pPr>
        <w:pStyle w:val="Odlomakpopisa"/>
        <w:widowControl w:val="0"/>
        <w:numPr>
          <w:ilvl w:val="0"/>
          <w:numId w:val="2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551">
        <w:rPr>
          <w:rFonts w:ascii="Times New Roman" w:hAnsi="Times New Roman" w:cs="Times New Roman"/>
          <w:bCs/>
          <w:sz w:val="24"/>
          <w:szCs w:val="24"/>
        </w:rPr>
        <w:t>Pravilnik o polugodišnjem i godišnjem izvještaju o izvršenju proračuna i financijskog plana (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="00BC057C" w:rsidRPr="0027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551">
        <w:rPr>
          <w:rFonts w:ascii="Times New Roman" w:hAnsi="Times New Roman" w:cs="Times New Roman"/>
          <w:bCs/>
          <w:sz w:val="24"/>
          <w:szCs w:val="24"/>
        </w:rPr>
        <w:t xml:space="preserve">85/23) </w:t>
      </w:r>
    </w:p>
    <w:p w14:paraId="103175A0" w14:textId="2C86CC9B" w:rsidR="003644E9" w:rsidRPr="00276551" w:rsidRDefault="003644E9" w:rsidP="003644E9">
      <w:pPr>
        <w:pStyle w:val="Odlomakpopisa"/>
        <w:widowControl w:val="0"/>
        <w:numPr>
          <w:ilvl w:val="0"/>
          <w:numId w:val="2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551">
        <w:rPr>
          <w:rFonts w:ascii="Times New Roman" w:hAnsi="Times New Roman" w:cs="Times New Roman"/>
          <w:bCs/>
          <w:sz w:val="24"/>
          <w:szCs w:val="24"/>
        </w:rPr>
        <w:t>Pravilnik o planiranju u sustavu proračuna (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="00BC057C" w:rsidRPr="0027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551">
        <w:rPr>
          <w:rFonts w:ascii="Times New Roman" w:hAnsi="Times New Roman" w:cs="Times New Roman"/>
          <w:bCs/>
          <w:sz w:val="24"/>
          <w:szCs w:val="24"/>
        </w:rPr>
        <w:t>1/24)</w:t>
      </w:r>
    </w:p>
    <w:p w14:paraId="6D8E84CC" w14:textId="5A07417D" w:rsidR="003644E9" w:rsidRPr="00BC057C" w:rsidRDefault="003644E9" w:rsidP="003644E9">
      <w:pPr>
        <w:pStyle w:val="Odlomakpopisa"/>
        <w:widowControl w:val="0"/>
        <w:numPr>
          <w:ilvl w:val="0"/>
          <w:numId w:val="2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551">
        <w:rPr>
          <w:rFonts w:ascii="Times New Roman" w:hAnsi="Times New Roman" w:cs="Times New Roman"/>
          <w:bCs/>
          <w:sz w:val="24"/>
          <w:szCs w:val="24"/>
        </w:rPr>
        <w:lastRenderedPageBreak/>
        <w:t>Zakon o fiskalnoj odgovornosti (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="00BC057C" w:rsidRPr="0027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0270">
        <w:rPr>
          <w:rFonts w:ascii="Times New Roman" w:hAnsi="Times New Roman" w:cs="Times New Roman"/>
          <w:bCs/>
          <w:sz w:val="24"/>
          <w:szCs w:val="24"/>
        </w:rPr>
        <w:t>111/18,</w:t>
      </w:r>
      <w:r w:rsidRPr="00276551">
        <w:rPr>
          <w:rFonts w:ascii="Times New Roman" w:hAnsi="Times New Roman" w:cs="Times New Roman"/>
          <w:bCs/>
          <w:sz w:val="24"/>
          <w:szCs w:val="24"/>
        </w:rPr>
        <w:t xml:space="preserve"> 83/23)</w:t>
      </w:r>
    </w:p>
    <w:p w14:paraId="0F89778E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SLUŽBA ZA PRORAČUNSKE KORISNIKE</w:t>
      </w:r>
    </w:p>
    <w:p w14:paraId="27BC365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A5763">
        <w:rPr>
          <w:bCs/>
        </w:rPr>
        <w:t xml:space="preserve">- viši savjetnik – specijalist </w:t>
      </w:r>
      <w:r w:rsidRPr="00FA5763">
        <w:t>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 xml:space="preserve">. </w:t>
      </w:r>
      <w:r w:rsidRPr="00FA5763">
        <w:rPr>
          <w:bCs/>
        </w:rPr>
        <w:t>26.)</w:t>
      </w:r>
    </w:p>
    <w:p w14:paraId="1E14A650" w14:textId="77777777" w:rsidR="00750270" w:rsidRDefault="00750270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</w:p>
    <w:p w14:paraId="7A7E54F7" w14:textId="4E89F8A5" w:rsidR="003644E9" w:rsidRPr="00750270" w:rsidRDefault="00750270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5B8E76FF" w14:textId="77777777" w:rsidR="003644E9" w:rsidRPr="00BC4C56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BC4C56">
        <w:rPr>
          <w:bCs/>
        </w:rPr>
        <w:t>Priprema mišljenja, pruža stručnu pomoć, prati promjene zakonskih propisa iz djelokruga Službe; potiče razvoj izvještajnog sustava te razvoj poslovnih procedura i postupaka</w:t>
      </w:r>
    </w:p>
    <w:p w14:paraId="03780ACD" w14:textId="77777777" w:rsidR="003644E9" w:rsidRPr="00BC4C56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BC4C56">
        <w:rPr>
          <w:bCs/>
        </w:rPr>
        <w:t>Osmišljava razvoj prethodnih i naknadnih kontrola u procesima planiranja i izvršenja proračunskih sredstava i sredstava iz ostalih izvora financiranja za proračunske korisnike</w:t>
      </w:r>
    </w:p>
    <w:p w14:paraId="2F431F1C" w14:textId="77777777" w:rsidR="003644E9" w:rsidRPr="00BC4C56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BC4C56">
        <w:rPr>
          <w:bCs/>
        </w:rPr>
        <w:t>Koordinira i provodi formalnu i suštinsku kontrolu Izjava o fiskalnoj odgovornosti proračunskih korisnika, kontrolira i konsolidira financijske izvještaje proračunskih korisnika</w:t>
      </w:r>
    </w:p>
    <w:p w14:paraId="3D0D3756" w14:textId="77777777" w:rsidR="003644E9" w:rsidRPr="00BC4C56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BC4C56">
        <w:rPr>
          <w:bCs/>
        </w:rPr>
        <w:t>Koordinira i organizira pripremu i izradu prijedloga financijskih planova, izmjena i dopuna, preraspodjela i obrazloženja financijskih planova proračunskih korisnika</w:t>
      </w:r>
    </w:p>
    <w:p w14:paraId="3F10A0A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BC4C56">
        <w:rPr>
          <w:bCs/>
        </w:rPr>
        <w:t>Obavlja druge poslove po nalogu nadređenih</w:t>
      </w:r>
    </w:p>
    <w:p w14:paraId="7BEF17C7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1E701E96" w14:textId="77777777" w:rsidR="003644E9" w:rsidRPr="00BC4C56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BC4C56">
        <w:rPr>
          <w:b/>
          <w:i/>
          <w:iCs/>
        </w:rPr>
        <w:t>Pravni izvori za pripremanje kandidata za testiranje:</w:t>
      </w:r>
    </w:p>
    <w:p w14:paraId="4E522C8B" w14:textId="5A7069F1" w:rsidR="003644E9" w:rsidRPr="009561C3" w:rsidRDefault="003644E9" w:rsidP="003644E9">
      <w:pPr>
        <w:pStyle w:val="Odlomakpopisa"/>
        <w:widowControl w:val="0"/>
        <w:numPr>
          <w:ilvl w:val="0"/>
          <w:numId w:val="2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80145307"/>
      <w:r w:rsidRPr="009561C3">
        <w:rPr>
          <w:rFonts w:ascii="Times New Roman" w:hAnsi="Times New Roman" w:cs="Times New Roman"/>
          <w:bCs/>
          <w:sz w:val="24"/>
          <w:szCs w:val="24"/>
        </w:rPr>
        <w:t>Zakon o proračunu (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="00BC057C" w:rsidRPr="0027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61C3">
        <w:rPr>
          <w:rFonts w:ascii="Times New Roman" w:hAnsi="Times New Roman" w:cs="Times New Roman"/>
          <w:bCs/>
          <w:sz w:val="24"/>
          <w:szCs w:val="24"/>
        </w:rPr>
        <w:t xml:space="preserve">144/21) </w:t>
      </w:r>
    </w:p>
    <w:p w14:paraId="4183B859" w14:textId="1BE045C1" w:rsidR="003644E9" w:rsidRPr="009561C3" w:rsidRDefault="003644E9" w:rsidP="003644E9">
      <w:pPr>
        <w:pStyle w:val="Odlomakpopisa"/>
        <w:widowControl w:val="0"/>
        <w:numPr>
          <w:ilvl w:val="0"/>
          <w:numId w:val="2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1C3">
        <w:rPr>
          <w:rFonts w:ascii="Times New Roman" w:hAnsi="Times New Roman" w:cs="Times New Roman"/>
          <w:bCs/>
          <w:sz w:val="24"/>
          <w:szCs w:val="24"/>
        </w:rPr>
        <w:t xml:space="preserve">Pravilnik o proračunskom računovodstvu i Računskom planu 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="00BC057C" w:rsidRPr="0027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61C3">
        <w:rPr>
          <w:rFonts w:ascii="Times New Roman" w:hAnsi="Times New Roman" w:cs="Times New Roman"/>
          <w:bCs/>
          <w:sz w:val="24"/>
          <w:szCs w:val="24"/>
        </w:rPr>
        <w:t xml:space="preserve">158/23) </w:t>
      </w:r>
    </w:p>
    <w:p w14:paraId="7543FEBA" w14:textId="1B477B79" w:rsidR="003644E9" w:rsidRPr="009561C3" w:rsidRDefault="003644E9" w:rsidP="003644E9">
      <w:pPr>
        <w:pStyle w:val="Odlomakpopisa"/>
        <w:widowControl w:val="0"/>
        <w:numPr>
          <w:ilvl w:val="0"/>
          <w:numId w:val="2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1C3">
        <w:rPr>
          <w:rFonts w:ascii="Times New Roman" w:hAnsi="Times New Roman" w:cs="Times New Roman"/>
          <w:bCs/>
          <w:sz w:val="24"/>
          <w:szCs w:val="24"/>
        </w:rPr>
        <w:t>Pravilnik o proračunskim klasifikacijama (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="00BC057C" w:rsidRPr="0027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61C3">
        <w:rPr>
          <w:rFonts w:ascii="Times New Roman" w:hAnsi="Times New Roman" w:cs="Times New Roman"/>
          <w:bCs/>
          <w:sz w:val="24"/>
          <w:szCs w:val="24"/>
        </w:rPr>
        <w:t xml:space="preserve">4/24) </w:t>
      </w:r>
    </w:p>
    <w:p w14:paraId="4C9021F3" w14:textId="020243CA" w:rsidR="003644E9" w:rsidRPr="009561C3" w:rsidRDefault="003644E9" w:rsidP="003644E9">
      <w:pPr>
        <w:pStyle w:val="Odlomakpopisa"/>
        <w:widowControl w:val="0"/>
        <w:numPr>
          <w:ilvl w:val="0"/>
          <w:numId w:val="2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1C3">
        <w:rPr>
          <w:rFonts w:ascii="Times New Roman" w:hAnsi="Times New Roman" w:cs="Times New Roman"/>
          <w:bCs/>
          <w:sz w:val="24"/>
          <w:szCs w:val="24"/>
        </w:rPr>
        <w:t>Pravilnik o planiranju u sustavu proračuna (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="00BC057C" w:rsidRPr="0027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61C3">
        <w:rPr>
          <w:rFonts w:ascii="Times New Roman" w:hAnsi="Times New Roman" w:cs="Times New Roman"/>
          <w:bCs/>
          <w:sz w:val="24"/>
          <w:szCs w:val="24"/>
        </w:rPr>
        <w:t xml:space="preserve">1/24) </w:t>
      </w:r>
    </w:p>
    <w:p w14:paraId="50735532" w14:textId="1653428C" w:rsidR="003644E9" w:rsidRPr="009561C3" w:rsidRDefault="003644E9" w:rsidP="003644E9">
      <w:pPr>
        <w:pStyle w:val="Odlomakpopisa"/>
        <w:widowControl w:val="0"/>
        <w:numPr>
          <w:ilvl w:val="0"/>
          <w:numId w:val="2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1C3">
        <w:rPr>
          <w:rFonts w:ascii="Times New Roman" w:hAnsi="Times New Roman" w:cs="Times New Roman"/>
          <w:bCs/>
          <w:sz w:val="24"/>
          <w:szCs w:val="24"/>
        </w:rPr>
        <w:t>Pravilnik o polugodišnjem i godišnjem izvještaju o izvršenju proračuna i financijskog plana (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="00BC057C" w:rsidRPr="0027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61C3">
        <w:rPr>
          <w:rFonts w:ascii="Times New Roman" w:hAnsi="Times New Roman" w:cs="Times New Roman"/>
          <w:bCs/>
          <w:sz w:val="24"/>
          <w:szCs w:val="24"/>
        </w:rPr>
        <w:t xml:space="preserve">85/23) </w:t>
      </w:r>
    </w:p>
    <w:p w14:paraId="73984AE8" w14:textId="364DB9DE" w:rsidR="003644E9" w:rsidRPr="009561C3" w:rsidRDefault="003644E9" w:rsidP="003644E9">
      <w:pPr>
        <w:pStyle w:val="Odlomakpopisa"/>
        <w:widowControl w:val="0"/>
        <w:numPr>
          <w:ilvl w:val="0"/>
          <w:numId w:val="2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1C3">
        <w:rPr>
          <w:rFonts w:ascii="Times New Roman" w:hAnsi="Times New Roman" w:cs="Times New Roman"/>
          <w:bCs/>
          <w:sz w:val="24"/>
          <w:szCs w:val="24"/>
        </w:rPr>
        <w:t>Pravilnik o planiranju u sustavu proračuna (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="00BC057C" w:rsidRPr="0027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61C3">
        <w:rPr>
          <w:rFonts w:ascii="Times New Roman" w:hAnsi="Times New Roman" w:cs="Times New Roman"/>
          <w:bCs/>
          <w:sz w:val="24"/>
          <w:szCs w:val="24"/>
        </w:rPr>
        <w:t>1/24)</w:t>
      </w:r>
    </w:p>
    <w:p w14:paraId="7AEAE799" w14:textId="40A6962D" w:rsidR="003644E9" w:rsidRDefault="003644E9" w:rsidP="00D97114">
      <w:pPr>
        <w:pStyle w:val="Odlomakpopisa"/>
        <w:widowControl w:val="0"/>
        <w:numPr>
          <w:ilvl w:val="0"/>
          <w:numId w:val="21"/>
        </w:numPr>
        <w:tabs>
          <w:tab w:val="center" w:pos="3634"/>
          <w:tab w:val="left" w:pos="8364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1C3">
        <w:rPr>
          <w:rFonts w:ascii="Times New Roman" w:hAnsi="Times New Roman" w:cs="Times New Roman"/>
          <w:bCs/>
          <w:sz w:val="24"/>
          <w:szCs w:val="24"/>
        </w:rPr>
        <w:t>Zakon o fiskalnoj odgovornosti (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="00BC057C" w:rsidRPr="0027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61C3">
        <w:rPr>
          <w:rFonts w:ascii="Times New Roman" w:hAnsi="Times New Roman" w:cs="Times New Roman"/>
          <w:bCs/>
          <w:sz w:val="24"/>
          <w:szCs w:val="24"/>
        </w:rPr>
        <w:t>111/18; 83/23)</w:t>
      </w:r>
      <w:bookmarkEnd w:id="1"/>
    </w:p>
    <w:p w14:paraId="51DC1A62" w14:textId="77777777" w:rsidR="00D97114" w:rsidRPr="00D97114" w:rsidRDefault="00D97114" w:rsidP="00D97114">
      <w:pPr>
        <w:pStyle w:val="Odlomakpopisa"/>
        <w:widowControl w:val="0"/>
        <w:tabs>
          <w:tab w:val="center" w:pos="3634"/>
          <w:tab w:val="left" w:pos="8364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C3E0F4" w14:textId="77777777" w:rsidR="003644E9" w:rsidRPr="00FA5763" w:rsidRDefault="003644E9" w:rsidP="00D97114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SEKTOR ZA RAČUNOVODSTVO I FINANCIJE</w:t>
      </w:r>
    </w:p>
    <w:p w14:paraId="1599BA99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SLUŽBA ZA RAČUNOVODSTVENO-FINANCIJSKE POSLOVE</w:t>
      </w:r>
    </w:p>
    <w:p w14:paraId="45983DC6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A5763">
        <w:rPr>
          <w:bCs/>
        </w:rPr>
        <w:t xml:space="preserve">- voditelj službe </w:t>
      </w:r>
      <w:r w:rsidRPr="00FA5763">
        <w:t>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 xml:space="preserve">. </w:t>
      </w:r>
      <w:r w:rsidRPr="00FA5763">
        <w:rPr>
          <w:bCs/>
        </w:rPr>
        <w:t>37.)</w:t>
      </w:r>
    </w:p>
    <w:p w14:paraId="7C86A5A0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5705E2E3" w14:textId="496CC8FE" w:rsidR="00750270" w:rsidRPr="00750270" w:rsidRDefault="00750270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548CDD04" w14:textId="193D12C6" w:rsidR="003644E9" w:rsidRPr="00BC4C56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BC4C56">
        <w:rPr>
          <w:bCs/>
        </w:rPr>
        <w:t>Rukovodi radom Službe</w:t>
      </w:r>
    </w:p>
    <w:p w14:paraId="3B07BFE4" w14:textId="77777777" w:rsidR="003644E9" w:rsidRPr="00BC4C56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BC4C56">
        <w:rPr>
          <w:bCs/>
        </w:rPr>
        <w:t>Kontinuirano prati i pravovremeno ažurira podatke u BGA aplikaciji, nadzire, sudjeluje i analizira i usklađuje financijsko - materijalno poslovanje, generira izvještaje za potrebe nadređenih i drugih ustrojstvenih jedinica, kontinuirano komunicira i surađuje s kolegama iz Sektora i drugih ustrojstvenih jedinica Ministarstva, u suradnji s ustrojstvenom jedinicom nadležnom za proračun prati stvorene ugovorne obveze po ustrojstvenim jedinicama, po potrebi predlaže rješenja za poboljšanja procesa rada i funkcionalnosti u BGA aplikaciji</w:t>
      </w:r>
    </w:p>
    <w:p w14:paraId="335954B6" w14:textId="77777777" w:rsidR="003644E9" w:rsidRPr="00BC4C56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BC4C56">
        <w:rPr>
          <w:bCs/>
        </w:rPr>
        <w:t>Ustrojava vođenje zakonom propisanih poslovnih knjiga, vodi brigu o rokovima čuvanja knjigovodstvenih isprava i financijske dokumentacije</w:t>
      </w:r>
    </w:p>
    <w:p w14:paraId="05139D84" w14:textId="77777777" w:rsidR="003644E9" w:rsidRPr="00BC4C56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BC4C56">
        <w:rPr>
          <w:bCs/>
        </w:rPr>
        <w:t>Izrađuje godišnje, polugodišnje i tromjesečne financijske izvještaje Ministarstva sukladno zakonskim propisima, konsolidirane financijske izvještaje Razdjela te statističke izvještaje</w:t>
      </w:r>
    </w:p>
    <w:p w14:paraId="5C8E8ACC" w14:textId="77777777" w:rsidR="003644E9" w:rsidRPr="00BC4C56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BC4C56">
        <w:rPr>
          <w:bCs/>
        </w:rPr>
        <w:t>Predlaže i sudjeluje u izradi procedura iz djelokruga Službe</w:t>
      </w:r>
    </w:p>
    <w:p w14:paraId="636F96A3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BC4C56">
        <w:rPr>
          <w:bCs/>
        </w:rPr>
        <w:t>Obavlja druge poslove po nalogu nadređenih</w:t>
      </w:r>
    </w:p>
    <w:p w14:paraId="4AF2E5F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636C62FB" w14:textId="77777777" w:rsidR="003644E9" w:rsidRPr="00BC4C56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BC4C56">
        <w:rPr>
          <w:b/>
          <w:i/>
          <w:iCs/>
        </w:rPr>
        <w:t>Pravni izvori za pripremanje kandidata za testiranje:</w:t>
      </w:r>
    </w:p>
    <w:p w14:paraId="501E30DE" w14:textId="03F5ED0C" w:rsidR="003644E9" w:rsidRPr="00750270" w:rsidRDefault="003644E9" w:rsidP="00D97114">
      <w:pPr>
        <w:pStyle w:val="Odlomakpopisa"/>
        <w:widowControl w:val="0"/>
        <w:numPr>
          <w:ilvl w:val="0"/>
          <w:numId w:val="59"/>
        </w:numPr>
        <w:tabs>
          <w:tab w:val="center" w:pos="3634"/>
          <w:tab w:val="left" w:pos="8364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502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Zakon o proračunu (</w:t>
      </w:r>
      <w:r w:rsidR="00BC057C" w:rsidRPr="007502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„Narodne novine“, broj </w:t>
      </w:r>
      <w:r w:rsidRPr="007502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144/21)</w:t>
      </w:r>
    </w:p>
    <w:p w14:paraId="31458DE4" w14:textId="0279EC09" w:rsidR="003644E9" w:rsidRPr="00750270" w:rsidRDefault="003644E9" w:rsidP="00D97114">
      <w:pPr>
        <w:pStyle w:val="Odlomakpopisa"/>
        <w:widowControl w:val="0"/>
        <w:numPr>
          <w:ilvl w:val="0"/>
          <w:numId w:val="59"/>
        </w:numPr>
        <w:tabs>
          <w:tab w:val="center" w:pos="3634"/>
          <w:tab w:val="left" w:pos="8364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502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Zakon o računovodstvu (</w:t>
      </w:r>
      <w:r w:rsidR="00BC057C" w:rsidRPr="007502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„Narodne novine“, broj</w:t>
      </w:r>
      <w:r w:rsidRPr="007502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85/24)</w:t>
      </w:r>
    </w:p>
    <w:p w14:paraId="5461241E" w14:textId="5B27592A" w:rsidR="003644E9" w:rsidRPr="00750270" w:rsidRDefault="003644E9" w:rsidP="00D97114">
      <w:pPr>
        <w:pStyle w:val="Odlomakpopisa"/>
        <w:widowControl w:val="0"/>
        <w:numPr>
          <w:ilvl w:val="0"/>
          <w:numId w:val="59"/>
        </w:numPr>
        <w:tabs>
          <w:tab w:val="center" w:pos="3634"/>
          <w:tab w:val="left" w:pos="8364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502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>Pravilnik o proračunskom računovodstvu i računskom planu (</w:t>
      </w:r>
      <w:r w:rsidR="00BC057C" w:rsidRPr="007502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„Narodne novine“, broj </w:t>
      </w:r>
      <w:r w:rsidRPr="007502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158/23)</w:t>
      </w:r>
    </w:p>
    <w:p w14:paraId="2DB366E5" w14:textId="3075AA0B" w:rsidR="003644E9" w:rsidRDefault="003644E9" w:rsidP="00D97114">
      <w:pPr>
        <w:pStyle w:val="Odlomakpopisa"/>
        <w:widowControl w:val="0"/>
        <w:numPr>
          <w:ilvl w:val="0"/>
          <w:numId w:val="59"/>
        </w:numPr>
        <w:tabs>
          <w:tab w:val="center" w:pos="3634"/>
          <w:tab w:val="left" w:pos="8364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502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Pravilnik o financijskom izvještavanju u proračunskom računovodstvu </w:t>
      </w:r>
      <w:r w:rsidR="00BC057C" w:rsidRPr="007502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„Narodne novine“, broj </w:t>
      </w:r>
      <w:r w:rsidRPr="007502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37/22)</w:t>
      </w:r>
    </w:p>
    <w:p w14:paraId="7CD1D1B1" w14:textId="03ECF9DF" w:rsidR="00D97114" w:rsidRPr="00D97114" w:rsidRDefault="00D97114" w:rsidP="00D97114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567F2A6B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SLUŽBA ZA FINANCIJSKE ANALIZE, OBRADU FINANCIJSKE DOKUMENTACIJE I IZVJEŠTAVANJE</w:t>
      </w:r>
    </w:p>
    <w:p w14:paraId="678B32CB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A5763">
        <w:rPr>
          <w:bCs/>
        </w:rPr>
        <w:t>- referent – 1 izvršitelj/</w:t>
      </w:r>
      <w:proofErr w:type="spellStart"/>
      <w:r w:rsidRPr="00FA5763">
        <w:rPr>
          <w:bCs/>
        </w:rPr>
        <w:t>ica</w:t>
      </w:r>
      <w:proofErr w:type="spellEnd"/>
      <w:r w:rsidRPr="00FA5763">
        <w:rPr>
          <w:bCs/>
        </w:rPr>
        <w:t xml:space="preserve"> (</w:t>
      </w:r>
      <w:proofErr w:type="spellStart"/>
      <w:r w:rsidRPr="00FA5763">
        <w:rPr>
          <w:bCs/>
        </w:rPr>
        <w:t>rbr</w:t>
      </w:r>
      <w:proofErr w:type="spellEnd"/>
      <w:r w:rsidRPr="00FA5763">
        <w:rPr>
          <w:bCs/>
        </w:rPr>
        <w:t>. 45.)</w:t>
      </w:r>
    </w:p>
    <w:p w14:paraId="372CAD6D" w14:textId="2A228680" w:rsidR="00750270" w:rsidRDefault="00750270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4806060A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49AE8137" w14:textId="6D678380" w:rsidR="003644E9" w:rsidRPr="00BC4C56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BC4C56">
        <w:rPr>
          <w:bCs/>
        </w:rPr>
        <w:t>Obavlja poslove vezane za obradu e-Računa i druge financijske dokumentacije, dostavu financijske dokumentacije na kontrolu i ovjeru ustrojstvenim jedinicama, prati poštivanje rokova, moguće probleme u funkcioniranju BGA aplikacije prijavljuje na podršku</w:t>
      </w:r>
    </w:p>
    <w:p w14:paraId="46A00946" w14:textId="77777777" w:rsidR="003644E9" w:rsidRPr="00BC4C56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BC4C56">
        <w:rPr>
          <w:bCs/>
        </w:rPr>
        <w:t>Sudjeluje u popisu imovine i obveza Ministarstva</w:t>
      </w:r>
    </w:p>
    <w:p w14:paraId="0490AAA9" w14:textId="77777777" w:rsidR="003644E9" w:rsidRPr="00BC4C56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BC4C56">
        <w:rPr>
          <w:bCs/>
        </w:rPr>
        <w:t xml:space="preserve">Izrađuje izvještaje o trošenju doznačenih sredstava županijama za obavljanje povjerenih poslova  </w:t>
      </w:r>
    </w:p>
    <w:p w14:paraId="3CEFBBE8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BC4C56">
        <w:rPr>
          <w:bCs/>
        </w:rPr>
        <w:t>Obavlja druge poslove po nalogu nadređenih</w:t>
      </w:r>
    </w:p>
    <w:p w14:paraId="54089B0E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693157E0" w14:textId="77777777" w:rsidR="003644E9" w:rsidRPr="00BC4C56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BC4C56">
        <w:rPr>
          <w:b/>
          <w:i/>
          <w:iCs/>
        </w:rPr>
        <w:t>Pravni izvori za pripremanje kandidata za testiranje:</w:t>
      </w:r>
    </w:p>
    <w:p w14:paraId="25052CE1" w14:textId="5744986E" w:rsidR="003644E9" w:rsidRPr="00AE35E2" w:rsidRDefault="003644E9" w:rsidP="003644E9">
      <w:pPr>
        <w:pStyle w:val="Odlomakpopisa"/>
        <w:widowControl w:val="0"/>
        <w:numPr>
          <w:ilvl w:val="0"/>
          <w:numId w:val="24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E35E2">
        <w:rPr>
          <w:rFonts w:ascii="Times New Roman" w:hAnsi="Times New Roman" w:cs="Times New Roman"/>
          <w:spacing w:val="-2"/>
          <w:sz w:val="24"/>
          <w:szCs w:val="24"/>
        </w:rPr>
        <w:t>Zakon o proračunu (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="00BC057C" w:rsidRPr="0027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35E2">
        <w:rPr>
          <w:rFonts w:ascii="Times New Roman" w:hAnsi="Times New Roman" w:cs="Times New Roman"/>
          <w:spacing w:val="-2"/>
          <w:sz w:val="24"/>
          <w:szCs w:val="24"/>
        </w:rPr>
        <w:t>144/21) -  članci 6-15., čl. 33, članci 137.-139.</w:t>
      </w:r>
    </w:p>
    <w:p w14:paraId="185378A4" w14:textId="57C6A854" w:rsidR="003644E9" w:rsidRDefault="003644E9" w:rsidP="00D97114">
      <w:pPr>
        <w:pStyle w:val="Odlomakpopisa"/>
        <w:widowControl w:val="0"/>
        <w:numPr>
          <w:ilvl w:val="0"/>
          <w:numId w:val="24"/>
        </w:numPr>
        <w:tabs>
          <w:tab w:val="center" w:pos="3634"/>
          <w:tab w:val="left" w:pos="8364"/>
        </w:tabs>
        <w:suppressAutoHyphens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E35E2">
        <w:rPr>
          <w:rFonts w:ascii="Times New Roman" w:hAnsi="Times New Roman" w:cs="Times New Roman"/>
          <w:spacing w:val="-2"/>
          <w:sz w:val="24"/>
          <w:szCs w:val="24"/>
        </w:rPr>
        <w:t>Pravilnik o proračunskom računovodstvu i računskom planu (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Pr="00AE35E2">
        <w:rPr>
          <w:rFonts w:ascii="Times New Roman" w:hAnsi="Times New Roman" w:cs="Times New Roman"/>
          <w:spacing w:val="-2"/>
          <w:sz w:val="24"/>
          <w:szCs w:val="24"/>
        </w:rPr>
        <w:t xml:space="preserve"> 158/23) – članci 2.-25.</w:t>
      </w:r>
    </w:p>
    <w:p w14:paraId="7B3495A6" w14:textId="77777777" w:rsidR="00D97114" w:rsidRPr="00D97114" w:rsidRDefault="00D97114" w:rsidP="00D97114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</w:p>
    <w:p w14:paraId="5547FB4D" w14:textId="77777777" w:rsidR="003644E9" w:rsidRPr="00FA5763" w:rsidRDefault="003644E9" w:rsidP="00D97114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SEKTOR ZA PRAVNE, OPĆE I TEHNIČKE POSLOVE</w:t>
      </w:r>
    </w:p>
    <w:p w14:paraId="45809D00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SLUŽBA ZA PRAVNE POSLOVE I UREDSKO POSLOVANJE</w:t>
      </w:r>
    </w:p>
    <w:p w14:paraId="7213F5A5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Odjel za pravne poslove</w:t>
      </w:r>
    </w:p>
    <w:p w14:paraId="02C3A35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A5763">
        <w:rPr>
          <w:bCs/>
        </w:rPr>
        <w:t xml:space="preserve">- suradnik </w:t>
      </w:r>
      <w:r w:rsidRPr="00FA5763">
        <w:t>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 xml:space="preserve">. </w:t>
      </w:r>
      <w:r w:rsidRPr="00FA5763">
        <w:rPr>
          <w:bCs/>
        </w:rPr>
        <w:t>50.)</w:t>
      </w:r>
    </w:p>
    <w:p w14:paraId="265D355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4C8B5654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60D32491" w14:textId="187BA7B0" w:rsidR="003644E9" w:rsidRPr="001C6792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1C6792">
        <w:rPr>
          <w:bCs/>
        </w:rPr>
        <w:t>Izrađuje naloge za uz isplatu naknade zbog povrede prava na suđenje u razumnom roku te isplata troškova delegacije</w:t>
      </w:r>
    </w:p>
    <w:p w14:paraId="1F2EABBD" w14:textId="77777777" w:rsidR="003644E9" w:rsidRPr="001C6792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1C6792">
        <w:rPr>
          <w:bCs/>
        </w:rPr>
        <w:t>Izrađuje rješenja u upravnom postupku radi povrata sudskih pristojbi, novčanih kazni i troškova sudskih postupaka iz Državnog proračuna te piše dopise strankama, sudovima i državnim odvjetništvima vezane uz navedene predmete</w:t>
      </w:r>
    </w:p>
    <w:p w14:paraId="5C7F3C10" w14:textId="77777777" w:rsidR="003644E9" w:rsidRPr="001C6792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1C6792">
        <w:rPr>
          <w:bCs/>
        </w:rPr>
        <w:t xml:space="preserve">Obavlja poslove vezane uz stanove prodane po Zakonu o prodaji stanova na kojima postoji stanarsko pravo: izdavanje </w:t>
      </w:r>
      <w:proofErr w:type="spellStart"/>
      <w:r w:rsidRPr="001C6792">
        <w:rPr>
          <w:bCs/>
        </w:rPr>
        <w:t>brisovnih</w:t>
      </w:r>
      <w:proofErr w:type="spellEnd"/>
      <w:r w:rsidRPr="001C6792">
        <w:rPr>
          <w:bCs/>
        </w:rPr>
        <w:t xml:space="preserve"> očitovanja, sudjelovanje u postupcima naplate potraživanja po ugovorima o prodaji navedenih stanova (pisanje opomena strankama i dopisa državnim odvjetništvima)</w:t>
      </w:r>
    </w:p>
    <w:p w14:paraId="183019D1" w14:textId="77777777" w:rsidR="003644E9" w:rsidRPr="001C6792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1C6792">
        <w:rPr>
          <w:bCs/>
        </w:rPr>
        <w:t>Za potrebe smještaja Ministarstva piše dopise kojima se traži dodjela stanova za službene potrebe za dužnosnike Ministarstva te dodjela poslovnog prostora</w:t>
      </w:r>
    </w:p>
    <w:p w14:paraId="085B1EE7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1C6792">
        <w:rPr>
          <w:bCs/>
        </w:rPr>
        <w:t>Obavlja druge poslove po nalogu nadređenih</w:t>
      </w:r>
    </w:p>
    <w:p w14:paraId="2ABD2B55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36342430" w14:textId="77777777" w:rsidR="003644E9" w:rsidRPr="001C6792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1C6792">
        <w:rPr>
          <w:b/>
          <w:i/>
          <w:iCs/>
        </w:rPr>
        <w:t>Pravni izvori za pripremanje kandidata za testiranje:</w:t>
      </w:r>
    </w:p>
    <w:p w14:paraId="095D03C8" w14:textId="7217EF0B" w:rsidR="003644E9" w:rsidRPr="00F90C10" w:rsidRDefault="003644E9" w:rsidP="003644E9">
      <w:pPr>
        <w:pStyle w:val="Odlomakpopisa"/>
        <w:widowControl w:val="0"/>
        <w:numPr>
          <w:ilvl w:val="0"/>
          <w:numId w:val="25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C10">
        <w:rPr>
          <w:rFonts w:ascii="Times New Roman" w:hAnsi="Times New Roman" w:cs="Times New Roman"/>
          <w:bCs/>
          <w:sz w:val="24"/>
          <w:szCs w:val="24"/>
        </w:rPr>
        <w:t>Zakon o općem upravnom postupku ("Narodne novine"</w:t>
      </w:r>
      <w:r w:rsidR="00BC057C">
        <w:rPr>
          <w:rFonts w:ascii="Times New Roman" w:hAnsi="Times New Roman" w:cs="Times New Roman"/>
          <w:bCs/>
          <w:sz w:val="24"/>
          <w:szCs w:val="24"/>
        </w:rPr>
        <w:t>,</w:t>
      </w:r>
      <w:r w:rsidRPr="00F90C10">
        <w:rPr>
          <w:rFonts w:ascii="Times New Roman" w:hAnsi="Times New Roman" w:cs="Times New Roman"/>
          <w:bCs/>
          <w:sz w:val="24"/>
          <w:szCs w:val="24"/>
        </w:rPr>
        <w:t xml:space="preserve"> br. 47/09., 110/21.)</w:t>
      </w:r>
    </w:p>
    <w:p w14:paraId="5066C7ED" w14:textId="1B3A7B39" w:rsidR="003644E9" w:rsidRPr="00F90C10" w:rsidRDefault="003644E9" w:rsidP="003644E9">
      <w:pPr>
        <w:pStyle w:val="Odlomakpopisa"/>
        <w:widowControl w:val="0"/>
        <w:numPr>
          <w:ilvl w:val="0"/>
          <w:numId w:val="25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C10">
        <w:rPr>
          <w:rFonts w:ascii="Times New Roman" w:hAnsi="Times New Roman" w:cs="Times New Roman"/>
          <w:bCs/>
          <w:sz w:val="24"/>
          <w:szCs w:val="24"/>
        </w:rPr>
        <w:t>Zakon o sudskim pristojbama ("Narodne novine"</w:t>
      </w:r>
      <w:r w:rsidR="00BC057C">
        <w:rPr>
          <w:rFonts w:ascii="Times New Roman" w:hAnsi="Times New Roman" w:cs="Times New Roman"/>
          <w:bCs/>
          <w:sz w:val="24"/>
          <w:szCs w:val="24"/>
        </w:rPr>
        <w:t>,</w:t>
      </w:r>
      <w:r w:rsidRPr="00F90C10">
        <w:rPr>
          <w:rFonts w:ascii="Times New Roman" w:hAnsi="Times New Roman" w:cs="Times New Roman"/>
          <w:bCs/>
          <w:sz w:val="24"/>
          <w:szCs w:val="24"/>
        </w:rPr>
        <w:t xml:space="preserve"> br. 118/18., 51/23.)</w:t>
      </w:r>
    </w:p>
    <w:p w14:paraId="1210B8C0" w14:textId="07373A4E" w:rsidR="003644E9" w:rsidRPr="00F90C10" w:rsidRDefault="003644E9" w:rsidP="003644E9">
      <w:pPr>
        <w:pStyle w:val="Odlomakpopisa"/>
        <w:widowControl w:val="0"/>
        <w:numPr>
          <w:ilvl w:val="0"/>
          <w:numId w:val="25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C10">
        <w:rPr>
          <w:rFonts w:ascii="Times New Roman" w:hAnsi="Times New Roman" w:cs="Times New Roman"/>
          <w:bCs/>
          <w:sz w:val="24"/>
          <w:szCs w:val="24"/>
        </w:rPr>
        <w:t>Zakon o proračunu („Narodne novine“</w:t>
      </w:r>
      <w:r w:rsidR="00BC057C">
        <w:rPr>
          <w:rFonts w:ascii="Times New Roman" w:hAnsi="Times New Roman" w:cs="Times New Roman"/>
          <w:bCs/>
          <w:sz w:val="24"/>
          <w:szCs w:val="24"/>
        </w:rPr>
        <w:t>, br.</w:t>
      </w:r>
      <w:r w:rsidRPr="00F90C10">
        <w:rPr>
          <w:rFonts w:ascii="Times New Roman" w:hAnsi="Times New Roman" w:cs="Times New Roman"/>
          <w:bCs/>
          <w:sz w:val="24"/>
          <w:szCs w:val="24"/>
        </w:rPr>
        <w:t xml:space="preserve"> 144/21)</w:t>
      </w:r>
    </w:p>
    <w:p w14:paraId="268C5593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</w:p>
    <w:p w14:paraId="70BBA83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lastRenderedPageBreak/>
        <w:t>SLUŽBA ZA OPĆE POSLOVE, POSLOVE SIGURNOSTI I ZAŠTITU NA RADU</w:t>
      </w:r>
    </w:p>
    <w:p w14:paraId="6A32231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Odjel za poslove sigurnosti i zaštitu na radu</w:t>
      </w:r>
    </w:p>
    <w:p w14:paraId="20784D9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A5763">
        <w:rPr>
          <w:bCs/>
        </w:rPr>
        <w:t xml:space="preserve">- viši savjetnik </w:t>
      </w:r>
      <w:r w:rsidRPr="00FA5763">
        <w:t>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 xml:space="preserve">. </w:t>
      </w:r>
      <w:r w:rsidRPr="00FA5763">
        <w:rPr>
          <w:bCs/>
        </w:rPr>
        <w:t>72.)</w:t>
      </w:r>
    </w:p>
    <w:p w14:paraId="4244A052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6513D10D" w14:textId="4D33F094" w:rsidR="00750270" w:rsidRPr="00750270" w:rsidRDefault="00750270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5DC7522A" w14:textId="5ADCD63D" w:rsidR="003644E9" w:rsidRPr="00483D7E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483D7E">
        <w:rPr>
          <w:bCs/>
        </w:rPr>
        <w:t>Obavlja stručne poslove vezane uz poslove kibernetičke sigurnosti</w:t>
      </w:r>
    </w:p>
    <w:p w14:paraId="42A7F012" w14:textId="77777777" w:rsidR="003644E9" w:rsidRPr="00483D7E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483D7E">
        <w:rPr>
          <w:bCs/>
        </w:rPr>
        <w:t>Pruža stručnu podršku u postupcima s klasificiranim podacima i zaštitom osobnih podataka</w:t>
      </w:r>
    </w:p>
    <w:p w14:paraId="3FB1C213" w14:textId="77777777" w:rsidR="003644E9" w:rsidRPr="00483D7E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483D7E">
        <w:rPr>
          <w:bCs/>
        </w:rPr>
        <w:t>Kontrolira učinkovitost mjera zaštite osoba i imovine Ministarstva</w:t>
      </w:r>
    </w:p>
    <w:p w14:paraId="216F1D15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483D7E">
        <w:rPr>
          <w:bCs/>
        </w:rPr>
        <w:t>Obavlja druge poslove po nalogu nadređenih</w:t>
      </w:r>
    </w:p>
    <w:p w14:paraId="3EBB81BA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3A6C80E8" w14:textId="77777777" w:rsidR="003644E9" w:rsidRPr="00483D7E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483D7E">
        <w:rPr>
          <w:b/>
          <w:i/>
          <w:iCs/>
        </w:rPr>
        <w:t>Pravni izvori za pripremanje kandidata za testiranje:</w:t>
      </w:r>
    </w:p>
    <w:p w14:paraId="6F9A10EE" w14:textId="596F3C9E" w:rsidR="003644E9" w:rsidRPr="000E0092" w:rsidRDefault="003644E9" w:rsidP="003644E9">
      <w:pPr>
        <w:pStyle w:val="Odlomakpopisa"/>
        <w:widowControl w:val="0"/>
        <w:numPr>
          <w:ilvl w:val="0"/>
          <w:numId w:val="1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092">
        <w:rPr>
          <w:rFonts w:ascii="Times New Roman" w:hAnsi="Times New Roman" w:cs="Times New Roman"/>
          <w:bCs/>
          <w:sz w:val="24"/>
          <w:szCs w:val="24"/>
        </w:rPr>
        <w:t>Zak</w:t>
      </w:r>
      <w:r w:rsidR="00BC057C">
        <w:rPr>
          <w:rFonts w:ascii="Times New Roman" w:hAnsi="Times New Roman" w:cs="Times New Roman"/>
          <w:bCs/>
          <w:sz w:val="24"/>
          <w:szCs w:val="24"/>
        </w:rPr>
        <w:t>on o kibernetičkoj sigurnosti  (</w:t>
      </w:r>
      <w:r w:rsidRPr="000E0092">
        <w:rPr>
          <w:rFonts w:ascii="Times New Roman" w:hAnsi="Times New Roman" w:cs="Times New Roman"/>
          <w:bCs/>
          <w:sz w:val="24"/>
          <w:szCs w:val="24"/>
        </w:rPr>
        <w:t xml:space="preserve">„Narodne  novine“, </w:t>
      </w:r>
      <w:r w:rsidR="00BC057C">
        <w:rPr>
          <w:rFonts w:ascii="Times New Roman" w:hAnsi="Times New Roman" w:cs="Times New Roman"/>
          <w:bCs/>
          <w:sz w:val="24"/>
          <w:szCs w:val="24"/>
        </w:rPr>
        <w:t xml:space="preserve">broj </w:t>
      </w:r>
      <w:r w:rsidRPr="000E0092">
        <w:rPr>
          <w:rFonts w:ascii="Times New Roman" w:hAnsi="Times New Roman" w:cs="Times New Roman"/>
          <w:bCs/>
          <w:sz w:val="24"/>
          <w:szCs w:val="24"/>
        </w:rPr>
        <w:t>14/2024</w:t>
      </w:r>
      <w:r w:rsidR="00BC057C">
        <w:rPr>
          <w:rFonts w:ascii="Times New Roman" w:hAnsi="Times New Roman" w:cs="Times New Roman"/>
          <w:bCs/>
          <w:sz w:val="24"/>
          <w:szCs w:val="24"/>
        </w:rPr>
        <w:t>)</w:t>
      </w:r>
    </w:p>
    <w:p w14:paraId="048873B3" w14:textId="495B1E12" w:rsidR="003644E9" w:rsidRPr="00D97114" w:rsidRDefault="003644E9" w:rsidP="00D97114">
      <w:pPr>
        <w:pStyle w:val="Odlomakpopisa"/>
        <w:widowControl w:val="0"/>
        <w:numPr>
          <w:ilvl w:val="0"/>
          <w:numId w:val="1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092">
        <w:rPr>
          <w:rFonts w:ascii="Times New Roman" w:hAnsi="Times New Roman" w:cs="Times New Roman"/>
          <w:bCs/>
          <w:sz w:val="24"/>
          <w:szCs w:val="24"/>
        </w:rPr>
        <w:t>Opća ure</w:t>
      </w:r>
      <w:r w:rsidR="00D97114">
        <w:rPr>
          <w:rFonts w:ascii="Times New Roman" w:hAnsi="Times New Roman" w:cs="Times New Roman"/>
          <w:bCs/>
          <w:sz w:val="24"/>
          <w:szCs w:val="24"/>
        </w:rPr>
        <w:t xml:space="preserve">dba </w:t>
      </w:r>
      <w:r w:rsidR="00194C90">
        <w:rPr>
          <w:rFonts w:ascii="Times New Roman" w:hAnsi="Times New Roman" w:cs="Times New Roman"/>
          <w:bCs/>
          <w:sz w:val="24"/>
          <w:szCs w:val="24"/>
        </w:rPr>
        <w:t xml:space="preserve">(EU) </w:t>
      </w:r>
      <w:r w:rsidR="00D97114">
        <w:rPr>
          <w:rFonts w:ascii="Times New Roman" w:hAnsi="Times New Roman" w:cs="Times New Roman"/>
          <w:bCs/>
          <w:sz w:val="24"/>
          <w:szCs w:val="24"/>
        </w:rPr>
        <w:t xml:space="preserve">o zaštiti podataka 2016/679 </w:t>
      </w:r>
      <w:hyperlink r:id="rId10" w:history="1">
        <w:r w:rsidR="00D97114" w:rsidRPr="00A14DC8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https://eur-lex.europa.eu/legal-content/HR/TXT/?uri=celex%3A32016R0679</w:t>
        </w:r>
      </w:hyperlink>
      <w:r w:rsidR="00D971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CB499C" w14:textId="465851A1" w:rsidR="003644E9" w:rsidRPr="000E0092" w:rsidRDefault="003644E9" w:rsidP="003644E9">
      <w:pPr>
        <w:pStyle w:val="Odlomakpopisa"/>
        <w:widowControl w:val="0"/>
        <w:numPr>
          <w:ilvl w:val="0"/>
          <w:numId w:val="1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092">
        <w:rPr>
          <w:rFonts w:ascii="Times New Roman" w:hAnsi="Times New Roman" w:cs="Times New Roman"/>
          <w:bCs/>
          <w:sz w:val="24"/>
          <w:szCs w:val="24"/>
        </w:rPr>
        <w:t>Zakon o provedbi Opće uredbe o zaštiti podataka ("Narodne novine", broj 42/18)</w:t>
      </w:r>
    </w:p>
    <w:p w14:paraId="6ED3A642" w14:textId="4FFD1364" w:rsidR="003644E9" w:rsidRPr="000E0092" w:rsidRDefault="003644E9" w:rsidP="003644E9">
      <w:pPr>
        <w:pStyle w:val="Odlomakpopisa"/>
        <w:widowControl w:val="0"/>
        <w:numPr>
          <w:ilvl w:val="0"/>
          <w:numId w:val="1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092">
        <w:rPr>
          <w:rFonts w:ascii="Times New Roman" w:hAnsi="Times New Roman" w:cs="Times New Roman"/>
          <w:bCs/>
          <w:sz w:val="24"/>
          <w:szCs w:val="24"/>
        </w:rPr>
        <w:t>Zakon o tajnosti p</w:t>
      </w:r>
      <w:r w:rsidR="00BC057C">
        <w:rPr>
          <w:rFonts w:ascii="Times New Roman" w:hAnsi="Times New Roman" w:cs="Times New Roman"/>
          <w:bCs/>
          <w:sz w:val="24"/>
          <w:szCs w:val="24"/>
        </w:rPr>
        <w:t>odataka („Narodne novine“, broj</w:t>
      </w:r>
      <w:r w:rsidRPr="000E0092">
        <w:rPr>
          <w:rFonts w:ascii="Times New Roman" w:hAnsi="Times New Roman" w:cs="Times New Roman"/>
          <w:bCs/>
          <w:sz w:val="24"/>
          <w:szCs w:val="24"/>
        </w:rPr>
        <w:t xml:space="preserve"> 79/07 i 86/12)</w:t>
      </w:r>
    </w:p>
    <w:p w14:paraId="489E21D9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75855393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SEKTOR ZA INFORMATIČKU INFRASTRUKTURU</w:t>
      </w:r>
    </w:p>
    <w:p w14:paraId="16E43520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SLUŽBA ZA MREŽNU, RAČUNALNU I PROGRAMSKU INFRASTRUKTURU</w:t>
      </w:r>
    </w:p>
    <w:p w14:paraId="4BD6D6E1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A5763">
        <w:rPr>
          <w:bCs/>
        </w:rPr>
        <w:t xml:space="preserve">- informatički tehničar </w:t>
      </w:r>
      <w:r w:rsidRPr="00FA5763">
        <w:t>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 xml:space="preserve">. </w:t>
      </w:r>
      <w:r w:rsidRPr="00FA5763">
        <w:rPr>
          <w:bCs/>
        </w:rPr>
        <w:t>82.)</w:t>
      </w:r>
    </w:p>
    <w:p w14:paraId="0BFE4FC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59474FA6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3648520D" w14:textId="1FC768CD" w:rsidR="003644E9" w:rsidRPr="007173F8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7173F8">
        <w:rPr>
          <w:bCs/>
        </w:rPr>
        <w:t>Obavlja analitičke poslove u stručnom području te sudjeluje u projektima informatizacije pravosudnog sustava i sustava javne uprave</w:t>
      </w:r>
    </w:p>
    <w:p w14:paraId="0F8089C1" w14:textId="77777777" w:rsidR="003644E9" w:rsidRPr="007173F8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7173F8">
        <w:rPr>
          <w:bCs/>
        </w:rPr>
        <w:t>Sudjeluje u pripremi specifikacija za nabavu informatičke opreme i usluga iz područja mrežne, računalne i programske infrastrukture</w:t>
      </w:r>
    </w:p>
    <w:p w14:paraId="51315A19" w14:textId="77777777" w:rsidR="003644E9" w:rsidRPr="007173F8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7173F8">
        <w:rPr>
          <w:bCs/>
        </w:rPr>
        <w:t>Priprema i izrađuje odgovarajuće materijale, stručne prijedloge i dokumente, upravlja i koordinira evidencije informatičke opreme</w:t>
      </w:r>
    </w:p>
    <w:p w14:paraId="6D5A58A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7173F8">
        <w:rPr>
          <w:bCs/>
        </w:rPr>
        <w:t>Obavlja druge poslove po nalogu nadređenih</w:t>
      </w:r>
    </w:p>
    <w:p w14:paraId="3E0719B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31734E3D" w14:textId="77777777" w:rsidR="003644E9" w:rsidRPr="007173F8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173F8">
        <w:rPr>
          <w:b/>
          <w:i/>
          <w:iCs/>
        </w:rPr>
        <w:t>Pravni izvori za pripremanje kandidata za testiranje:</w:t>
      </w:r>
    </w:p>
    <w:p w14:paraId="2F8D4730" w14:textId="3FE5667E" w:rsidR="003644E9" w:rsidRPr="00713F06" w:rsidRDefault="003644E9" w:rsidP="003644E9">
      <w:pPr>
        <w:pStyle w:val="Odlomakpopisa"/>
        <w:widowControl w:val="0"/>
        <w:numPr>
          <w:ilvl w:val="0"/>
          <w:numId w:val="26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F06">
        <w:rPr>
          <w:rFonts w:ascii="Times New Roman" w:hAnsi="Times New Roman" w:cs="Times New Roman"/>
          <w:bCs/>
          <w:sz w:val="24"/>
          <w:szCs w:val="24"/>
        </w:rPr>
        <w:t xml:space="preserve">Zakon o državnoj </w:t>
      </w:r>
      <w:r w:rsidR="00BC057C">
        <w:rPr>
          <w:rFonts w:ascii="Times New Roman" w:hAnsi="Times New Roman" w:cs="Times New Roman"/>
          <w:bCs/>
          <w:sz w:val="24"/>
          <w:szCs w:val="24"/>
        </w:rPr>
        <w:t>informacijskoj infrastrukturi („Narodne novine“</w:t>
      </w:r>
      <w:r w:rsidRPr="00713F06">
        <w:rPr>
          <w:rFonts w:ascii="Times New Roman" w:hAnsi="Times New Roman" w:cs="Times New Roman"/>
          <w:bCs/>
          <w:sz w:val="24"/>
          <w:szCs w:val="24"/>
        </w:rPr>
        <w:t>, br. 92/14)</w:t>
      </w:r>
    </w:p>
    <w:p w14:paraId="59F0CBC9" w14:textId="4BCD09BC" w:rsidR="003644E9" w:rsidRPr="00713F06" w:rsidRDefault="003644E9" w:rsidP="003644E9">
      <w:pPr>
        <w:pStyle w:val="Odlomakpopisa"/>
        <w:widowControl w:val="0"/>
        <w:numPr>
          <w:ilvl w:val="0"/>
          <w:numId w:val="26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F06">
        <w:rPr>
          <w:rFonts w:ascii="Times New Roman" w:hAnsi="Times New Roman" w:cs="Times New Roman"/>
          <w:bCs/>
          <w:sz w:val="24"/>
          <w:szCs w:val="24"/>
        </w:rPr>
        <w:t>Zakon o informacijskoj sigurnosti (</w:t>
      </w:r>
      <w:r w:rsidR="00BC057C">
        <w:rPr>
          <w:rFonts w:ascii="Times New Roman" w:hAnsi="Times New Roman" w:cs="Times New Roman"/>
          <w:bCs/>
          <w:sz w:val="24"/>
          <w:szCs w:val="24"/>
        </w:rPr>
        <w:t>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="00BC057C" w:rsidRPr="002765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3F06">
        <w:rPr>
          <w:rFonts w:ascii="Times New Roman" w:hAnsi="Times New Roman" w:cs="Times New Roman"/>
          <w:bCs/>
          <w:sz w:val="24"/>
          <w:szCs w:val="24"/>
        </w:rPr>
        <w:t>79/07 i 14/24)</w:t>
      </w:r>
    </w:p>
    <w:p w14:paraId="05C6C593" w14:textId="29B6ECCF" w:rsidR="003644E9" w:rsidRPr="00713F06" w:rsidRDefault="003644E9" w:rsidP="003644E9">
      <w:pPr>
        <w:pStyle w:val="Odlomakpopisa"/>
        <w:widowControl w:val="0"/>
        <w:numPr>
          <w:ilvl w:val="0"/>
          <w:numId w:val="26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F06">
        <w:rPr>
          <w:rFonts w:ascii="Times New Roman" w:hAnsi="Times New Roman" w:cs="Times New Roman"/>
          <w:bCs/>
          <w:sz w:val="24"/>
          <w:szCs w:val="24"/>
        </w:rPr>
        <w:t>Uredba o mjerama informacij</w:t>
      </w:r>
      <w:r w:rsidR="00BC057C">
        <w:rPr>
          <w:rFonts w:ascii="Times New Roman" w:hAnsi="Times New Roman" w:cs="Times New Roman"/>
          <w:bCs/>
          <w:sz w:val="24"/>
          <w:szCs w:val="24"/>
        </w:rPr>
        <w:t>ske sigurnosti („Narodne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57C">
        <w:rPr>
          <w:rFonts w:ascii="Times New Roman" w:hAnsi="Times New Roman" w:cs="Times New Roman"/>
          <w:bCs/>
          <w:sz w:val="24"/>
          <w:szCs w:val="24"/>
        </w:rPr>
        <w:t>novine</w:t>
      </w:r>
      <w:r w:rsidR="00BC057C" w:rsidRPr="00BC057C">
        <w:rPr>
          <w:rFonts w:ascii="Times New Roman" w:hAnsi="Times New Roman" w:cs="Times New Roman"/>
          <w:bCs/>
          <w:sz w:val="24"/>
          <w:szCs w:val="24"/>
        </w:rPr>
        <w:t>“, broj</w:t>
      </w:r>
      <w:r w:rsidRPr="00713F06">
        <w:rPr>
          <w:rFonts w:ascii="Times New Roman" w:hAnsi="Times New Roman" w:cs="Times New Roman"/>
          <w:bCs/>
          <w:sz w:val="24"/>
          <w:szCs w:val="24"/>
        </w:rPr>
        <w:t xml:space="preserve"> 46/08)</w:t>
      </w:r>
    </w:p>
    <w:p w14:paraId="35964CEE" w14:textId="13FB4A51" w:rsidR="003644E9" w:rsidRPr="00713F06" w:rsidRDefault="003644E9" w:rsidP="003644E9">
      <w:pPr>
        <w:pStyle w:val="Odlomakpopisa"/>
        <w:widowControl w:val="0"/>
        <w:numPr>
          <w:ilvl w:val="0"/>
          <w:numId w:val="26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F06">
        <w:rPr>
          <w:rFonts w:ascii="Times New Roman" w:hAnsi="Times New Roman" w:cs="Times New Roman"/>
          <w:bCs/>
          <w:sz w:val="24"/>
          <w:szCs w:val="24"/>
        </w:rPr>
        <w:t>Zakon o kibernetičkoj sigurnosti (»Narodne novine«, br. 14/24)</w:t>
      </w:r>
      <w:r w:rsidR="00BC05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120699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68940800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SEKTOR ZA PRAVOSUDNU INFRASTRUKTURU</w:t>
      </w:r>
    </w:p>
    <w:p w14:paraId="1203E1D6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SLUŽBA ZA PRIPREMU, PROJEKTIRANJE I OPREMANJE</w:t>
      </w:r>
    </w:p>
    <w:p w14:paraId="39FB8F8E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A5763">
        <w:rPr>
          <w:bCs/>
        </w:rPr>
        <w:t xml:space="preserve">- viši savjetnik </w:t>
      </w:r>
      <w:r w:rsidRPr="00FA5763">
        <w:t>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 xml:space="preserve">. </w:t>
      </w:r>
      <w:r w:rsidRPr="00FA5763">
        <w:rPr>
          <w:bCs/>
        </w:rPr>
        <w:t>92.)</w:t>
      </w:r>
    </w:p>
    <w:p w14:paraId="02BF1900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348C1990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782EC361" w14:textId="7DBD8180" w:rsidR="003644E9" w:rsidRPr="00CE4971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CE4971">
        <w:rPr>
          <w:bCs/>
        </w:rPr>
        <w:t xml:space="preserve">Obavlja najsloženije poslove iz djelokruga Službe </w:t>
      </w:r>
    </w:p>
    <w:p w14:paraId="350A4ACA" w14:textId="77777777" w:rsidR="003644E9" w:rsidRPr="00CE4971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CE4971">
        <w:rPr>
          <w:bCs/>
        </w:rPr>
        <w:t>Prikuplja i obrađuje potrebe za nabavu opreme</w:t>
      </w:r>
    </w:p>
    <w:p w14:paraId="66E3FD2C" w14:textId="77777777" w:rsidR="003644E9" w:rsidRPr="00CE4971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CE4971">
        <w:rPr>
          <w:bCs/>
        </w:rPr>
        <w:t>Priprema zahtjeve za javnu nabavu, prati realizaciju, kontrolira dokumentaciju</w:t>
      </w:r>
    </w:p>
    <w:p w14:paraId="5374805D" w14:textId="77777777" w:rsidR="003644E9" w:rsidRPr="00CE4971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CE4971">
        <w:rPr>
          <w:bCs/>
        </w:rPr>
        <w:t>Vodi evidenciju opreme i zahtjeva korisnika, obrađuje račune</w:t>
      </w:r>
    </w:p>
    <w:p w14:paraId="376D4188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CE4971">
        <w:rPr>
          <w:bCs/>
        </w:rPr>
        <w:t>Obavlja druge poslove po nalogu nadređenih</w:t>
      </w:r>
    </w:p>
    <w:p w14:paraId="07F44ED7" w14:textId="77777777" w:rsidR="00194C90" w:rsidRDefault="00194C90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</w:p>
    <w:p w14:paraId="12A9CF4F" w14:textId="04F00B76" w:rsidR="003644E9" w:rsidRPr="00CE4971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CE4971">
        <w:rPr>
          <w:b/>
          <w:i/>
          <w:iCs/>
        </w:rPr>
        <w:lastRenderedPageBreak/>
        <w:t>Pravni izvori za pripremanje kandidata za testiranje:</w:t>
      </w:r>
    </w:p>
    <w:p w14:paraId="1782D5E7" w14:textId="4287AF88" w:rsidR="003644E9" w:rsidRPr="002A30AA" w:rsidRDefault="003644E9" w:rsidP="003644E9">
      <w:pPr>
        <w:pStyle w:val="Odlomakpopisa"/>
        <w:widowControl w:val="0"/>
        <w:numPr>
          <w:ilvl w:val="0"/>
          <w:numId w:val="27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30AA">
        <w:rPr>
          <w:rFonts w:ascii="Times New Roman" w:hAnsi="Times New Roman" w:cs="Times New Roman"/>
          <w:bCs/>
          <w:sz w:val="24"/>
          <w:szCs w:val="24"/>
        </w:rPr>
        <w:t>Zakon o gradnji („Narodne novine“</w:t>
      </w:r>
      <w:r w:rsidR="00750270">
        <w:rPr>
          <w:rFonts w:ascii="Times New Roman" w:hAnsi="Times New Roman" w:cs="Times New Roman"/>
          <w:bCs/>
          <w:sz w:val="24"/>
          <w:szCs w:val="24"/>
        </w:rPr>
        <w:t>,</w:t>
      </w:r>
      <w:r w:rsidRPr="002A30AA">
        <w:rPr>
          <w:rFonts w:ascii="Times New Roman" w:hAnsi="Times New Roman" w:cs="Times New Roman"/>
          <w:bCs/>
          <w:sz w:val="24"/>
          <w:szCs w:val="24"/>
        </w:rPr>
        <w:t xml:space="preserve"> broj 153/13., 20/17., 39/19., 125/19.)</w:t>
      </w:r>
    </w:p>
    <w:p w14:paraId="1154CE58" w14:textId="6A65C16F" w:rsidR="003644E9" w:rsidRPr="002A30AA" w:rsidRDefault="003644E9" w:rsidP="003644E9">
      <w:pPr>
        <w:pStyle w:val="Odlomakpopisa"/>
        <w:widowControl w:val="0"/>
        <w:numPr>
          <w:ilvl w:val="0"/>
          <w:numId w:val="27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30AA">
        <w:rPr>
          <w:rFonts w:ascii="Times New Roman" w:hAnsi="Times New Roman" w:cs="Times New Roman"/>
          <w:bCs/>
          <w:sz w:val="24"/>
          <w:szCs w:val="24"/>
        </w:rPr>
        <w:t>Zakon o prostornom uređenju („Narodne novine“</w:t>
      </w:r>
      <w:r w:rsidR="00750270">
        <w:rPr>
          <w:rFonts w:ascii="Times New Roman" w:hAnsi="Times New Roman" w:cs="Times New Roman"/>
          <w:bCs/>
          <w:sz w:val="24"/>
          <w:szCs w:val="24"/>
        </w:rPr>
        <w:t>,</w:t>
      </w:r>
      <w:r w:rsidRPr="002A30AA">
        <w:rPr>
          <w:rFonts w:ascii="Times New Roman" w:hAnsi="Times New Roman" w:cs="Times New Roman"/>
          <w:bCs/>
          <w:sz w:val="24"/>
          <w:szCs w:val="24"/>
        </w:rPr>
        <w:t xml:space="preserve"> broj 153/13., 65/17., 114/18., 39/19. 98/19., 67/23)</w:t>
      </w:r>
    </w:p>
    <w:p w14:paraId="7D7CCE1F" w14:textId="5CBAA5AD" w:rsidR="003644E9" w:rsidRPr="002A30AA" w:rsidRDefault="003644E9" w:rsidP="003644E9">
      <w:pPr>
        <w:pStyle w:val="Odlomakpopisa"/>
        <w:widowControl w:val="0"/>
        <w:numPr>
          <w:ilvl w:val="0"/>
          <w:numId w:val="27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30AA">
        <w:rPr>
          <w:rFonts w:ascii="Times New Roman" w:hAnsi="Times New Roman" w:cs="Times New Roman"/>
          <w:bCs/>
          <w:sz w:val="24"/>
          <w:szCs w:val="24"/>
        </w:rPr>
        <w:t>Zakon o obnovi zgrada oštećenih potresom na području Grada Zagreba, Krapinsko-zagorske županije, Zagrebačke županije, Sisačko-moslavačke županije i Karlovačke županije ("Narodne novine"</w:t>
      </w:r>
      <w:r w:rsidR="00750270">
        <w:rPr>
          <w:rFonts w:ascii="Times New Roman" w:hAnsi="Times New Roman" w:cs="Times New Roman"/>
          <w:bCs/>
          <w:sz w:val="24"/>
          <w:szCs w:val="24"/>
        </w:rPr>
        <w:t>,</w:t>
      </w:r>
      <w:r w:rsidRPr="002A30AA">
        <w:rPr>
          <w:rFonts w:ascii="Times New Roman" w:hAnsi="Times New Roman" w:cs="Times New Roman"/>
          <w:bCs/>
          <w:sz w:val="24"/>
          <w:szCs w:val="24"/>
        </w:rPr>
        <w:t xml:space="preserve"> broj 21/23)</w:t>
      </w:r>
    </w:p>
    <w:p w14:paraId="37FC7865" w14:textId="77777777" w:rsidR="003644E9" w:rsidRPr="002A30AA" w:rsidRDefault="003644E9" w:rsidP="003644E9">
      <w:pPr>
        <w:pStyle w:val="Odlomakpopisa"/>
        <w:widowControl w:val="0"/>
        <w:numPr>
          <w:ilvl w:val="0"/>
          <w:numId w:val="27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30AA">
        <w:rPr>
          <w:rFonts w:ascii="Times New Roman" w:hAnsi="Times New Roman" w:cs="Times New Roman"/>
          <w:bCs/>
          <w:sz w:val="24"/>
          <w:szCs w:val="24"/>
        </w:rPr>
        <w:t>Zakon o poslovima i djelatnostima prostornog uređenja i gradnje („Narodne novine“, broj 78/15., 118/18., 110/19.)</w:t>
      </w:r>
    </w:p>
    <w:p w14:paraId="6BA37B5A" w14:textId="7F72BC54" w:rsidR="003644E9" w:rsidRPr="002A30AA" w:rsidRDefault="003644E9" w:rsidP="003644E9">
      <w:pPr>
        <w:pStyle w:val="Odlomakpopisa"/>
        <w:widowControl w:val="0"/>
        <w:numPr>
          <w:ilvl w:val="0"/>
          <w:numId w:val="27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30AA">
        <w:rPr>
          <w:rFonts w:ascii="Times New Roman" w:hAnsi="Times New Roman" w:cs="Times New Roman"/>
          <w:bCs/>
          <w:sz w:val="24"/>
          <w:szCs w:val="24"/>
        </w:rPr>
        <w:t>Pravilnik o obveznom sadržaju i opremanju projekata građevina („Narodne novine“</w:t>
      </w:r>
      <w:r w:rsidR="00750270">
        <w:rPr>
          <w:rFonts w:ascii="Times New Roman" w:hAnsi="Times New Roman" w:cs="Times New Roman"/>
          <w:bCs/>
          <w:sz w:val="24"/>
          <w:szCs w:val="24"/>
        </w:rPr>
        <w:t>,</w:t>
      </w:r>
      <w:r w:rsidRPr="002A30AA">
        <w:rPr>
          <w:rFonts w:ascii="Times New Roman" w:hAnsi="Times New Roman" w:cs="Times New Roman"/>
          <w:bCs/>
          <w:sz w:val="24"/>
          <w:szCs w:val="24"/>
        </w:rPr>
        <w:t xml:space="preserve"> broj 118/19 i 65/20)</w:t>
      </w:r>
    </w:p>
    <w:p w14:paraId="79C02287" w14:textId="6FAFE497" w:rsidR="003644E9" w:rsidRPr="002A30AA" w:rsidRDefault="003644E9" w:rsidP="003644E9">
      <w:pPr>
        <w:pStyle w:val="Odlomakpopisa"/>
        <w:widowControl w:val="0"/>
        <w:numPr>
          <w:ilvl w:val="0"/>
          <w:numId w:val="27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30AA">
        <w:rPr>
          <w:rFonts w:ascii="Times New Roman" w:hAnsi="Times New Roman" w:cs="Times New Roman"/>
          <w:bCs/>
          <w:sz w:val="24"/>
          <w:szCs w:val="24"/>
        </w:rPr>
        <w:t>Pravilnik o jednostavnim i drugim građevinama i radovima („Narodne novine“</w:t>
      </w:r>
      <w:r w:rsidR="00750270">
        <w:rPr>
          <w:rFonts w:ascii="Times New Roman" w:hAnsi="Times New Roman" w:cs="Times New Roman"/>
          <w:bCs/>
          <w:sz w:val="24"/>
          <w:szCs w:val="24"/>
        </w:rPr>
        <w:t>,</w:t>
      </w:r>
      <w:r w:rsidRPr="002A30AA">
        <w:rPr>
          <w:rFonts w:ascii="Times New Roman" w:hAnsi="Times New Roman" w:cs="Times New Roman"/>
          <w:bCs/>
          <w:sz w:val="24"/>
          <w:szCs w:val="24"/>
        </w:rPr>
        <w:t xml:space="preserve"> broj 112/17, 34/18, 36/19, 98/19, 31/20, 74/22, 155/23)</w:t>
      </w:r>
    </w:p>
    <w:p w14:paraId="5AF9988A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345DDDF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SLUŽBA ZA INVESTICIJSKO, TEKUĆE</w:t>
      </w:r>
      <w:r w:rsidRPr="00FA5763">
        <w:rPr>
          <w:bCs/>
        </w:rPr>
        <w:t xml:space="preserve"> </w:t>
      </w:r>
      <w:r w:rsidRPr="00FA5763">
        <w:rPr>
          <w:b/>
        </w:rPr>
        <w:t>ODRŽAVANJE I ENERGETSKU UČINKOVITOST</w:t>
      </w:r>
    </w:p>
    <w:p w14:paraId="10185167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A5763">
        <w:rPr>
          <w:bCs/>
        </w:rPr>
        <w:t xml:space="preserve">- viši savjetnik – specijalist </w:t>
      </w:r>
      <w:r w:rsidRPr="00FA5763">
        <w:t>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 xml:space="preserve">. </w:t>
      </w:r>
      <w:r w:rsidRPr="00FA5763">
        <w:rPr>
          <w:bCs/>
        </w:rPr>
        <w:t>97.)</w:t>
      </w:r>
    </w:p>
    <w:p w14:paraId="0FF790A5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7DED5EE6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2774D492" w14:textId="77777777" w:rsidR="003644E9" w:rsidRPr="007E01D4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7E01D4">
        <w:rPr>
          <w:bCs/>
        </w:rPr>
        <w:t>Obavlja najsloženije poslove vezano uz rad Službe i Sektora</w:t>
      </w:r>
    </w:p>
    <w:p w14:paraId="480BBB95" w14:textId="77777777" w:rsidR="003644E9" w:rsidRPr="007E01D4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7E01D4">
        <w:rPr>
          <w:bCs/>
        </w:rPr>
        <w:t>Sudjeluje u izradi, pregledu i reviziji svih ugovora iz potreba Sektora vezanih uz gradnju i investicijskih ulaganja</w:t>
      </w:r>
    </w:p>
    <w:p w14:paraId="0528151B" w14:textId="77777777" w:rsidR="003644E9" w:rsidRPr="007E01D4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7E01D4">
        <w:rPr>
          <w:bCs/>
        </w:rPr>
        <w:t>Priprema stručna pravna mišljenje i očitovanja vezano uz zakonodavnu regulativu i ugovorne obveze investicijskih projekata na razini Sektora</w:t>
      </w:r>
    </w:p>
    <w:p w14:paraId="6DBE5558" w14:textId="77777777" w:rsidR="003644E9" w:rsidRPr="007E01D4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7E01D4">
        <w:rPr>
          <w:bCs/>
        </w:rPr>
        <w:t>Sudjeluje u pripremi potrebne tehničke dokumentacije za potrebe pokretanja javne nabave</w:t>
      </w:r>
    </w:p>
    <w:p w14:paraId="39DCF513" w14:textId="77777777" w:rsidR="003644E9" w:rsidRPr="007E01D4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7E01D4">
        <w:rPr>
          <w:bCs/>
        </w:rPr>
        <w:t>Izrađuje pravne analize složenih pitanja vezanih uz pripremu i provedbu investicijskih ulaganja, identifikacije i procjene pravnih rizika, u cilju donošenja informiranih odluka</w:t>
      </w:r>
    </w:p>
    <w:p w14:paraId="6CB2A727" w14:textId="77777777" w:rsidR="003644E9" w:rsidRPr="007E01D4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7E01D4">
        <w:rPr>
          <w:bCs/>
        </w:rPr>
        <w:t>Sudjeluje u pregovaračkim postupcima u provedbi</w:t>
      </w:r>
    </w:p>
    <w:p w14:paraId="1CC3676D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7E01D4">
        <w:rPr>
          <w:bCs/>
        </w:rPr>
        <w:t>Obavlja druge poslove po nalogu nadređenih</w:t>
      </w:r>
    </w:p>
    <w:p w14:paraId="0F637593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75A24BFC" w14:textId="77777777" w:rsidR="003644E9" w:rsidRPr="007E01D4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E01D4">
        <w:rPr>
          <w:b/>
          <w:i/>
          <w:iCs/>
        </w:rPr>
        <w:t>Pravni izvori za pripremanje kandidata za testiranje:</w:t>
      </w:r>
    </w:p>
    <w:p w14:paraId="6E49FC9A" w14:textId="49E15B48" w:rsidR="003644E9" w:rsidRPr="00572B08" w:rsidRDefault="003644E9" w:rsidP="003644E9">
      <w:pPr>
        <w:pStyle w:val="Odlomakpopisa"/>
        <w:widowControl w:val="0"/>
        <w:numPr>
          <w:ilvl w:val="0"/>
          <w:numId w:val="2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B08">
        <w:rPr>
          <w:rFonts w:ascii="Times New Roman" w:hAnsi="Times New Roman" w:cs="Times New Roman"/>
          <w:bCs/>
          <w:sz w:val="24"/>
          <w:szCs w:val="24"/>
        </w:rPr>
        <w:t>Zakon o gradnji („Narodne novine“</w:t>
      </w:r>
      <w:r w:rsidR="00750270">
        <w:rPr>
          <w:rFonts w:ascii="Times New Roman" w:hAnsi="Times New Roman" w:cs="Times New Roman"/>
          <w:bCs/>
          <w:sz w:val="24"/>
          <w:szCs w:val="24"/>
        </w:rPr>
        <w:t>,</w:t>
      </w:r>
      <w:r w:rsidRPr="00572B08">
        <w:rPr>
          <w:rFonts w:ascii="Times New Roman" w:hAnsi="Times New Roman" w:cs="Times New Roman"/>
          <w:bCs/>
          <w:sz w:val="24"/>
          <w:szCs w:val="24"/>
        </w:rPr>
        <w:t xml:space="preserve"> broj 153/13., 20/17., 39/19., 125/19.)</w:t>
      </w:r>
    </w:p>
    <w:p w14:paraId="276C9C1A" w14:textId="77777777" w:rsidR="003644E9" w:rsidRPr="00572B08" w:rsidRDefault="003644E9" w:rsidP="003644E9">
      <w:pPr>
        <w:pStyle w:val="Odlomakpopisa"/>
        <w:widowControl w:val="0"/>
        <w:numPr>
          <w:ilvl w:val="0"/>
          <w:numId w:val="2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B08">
        <w:rPr>
          <w:rFonts w:ascii="Times New Roman" w:hAnsi="Times New Roman" w:cs="Times New Roman"/>
          <w:bCs/>
          <w:sz w:val="24"/>
          <w:szCs w:val="24"/>
        </w:rPr>
        <w:t>Zakon o poslovima i djelatnostima prostornog uređenja i gradnje („Narodne novine“, broj 78/15., 118/18., 110/19.)</w:t>
      </w:r>
    </w:p>
    <w:p w14:paraId="0CAD6A8A" w14:textId="6577BEAF" w:rsidR="003644E9" w:rsidRPr="00572B08" w:rsidRDefault="003644E9" w:rsidP="003644E9">
      <w:pPr>
        <w:pStyle w:val="Odlomakpopisa"/>
        <w:widowControl w:val="0"/>
        <w:numPr>
          <w:ilvl w:val="0"/>
          <w:numId w:val="2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B08">
        <w:rPr>
          <w:rFonts w:ascii="Times New Roman" w:hAnsi="Times New Roman" w:cs="Times New Roman"/>
          <w:bCs/>
          <w:sz w:val="24"/>
          <w:szCs w:val="24"/>
        </w:rPr>
        <w:t>Zakon o upravljanju nekretninama i pokretninama u vlasništvu Republike Hrvatske („Narodne novine“</w:t>
      </w:r>
      <w:r w:rsidR="00750270">
        <w:rPr>
          <w:rFonts w:ascii="Times New Roman" w:hAnsi="Times New Roman" w:cs="Times New Roman"/>
          <w:bCs/>
          <w:sz w:val="24"/>
          <w:szCs w:val="24"/>
        </w:rPr>
        <w:t>,</w:t>
      </w:r>
      <w:r w:rsidRPr="00572B08">
        <w:rPr>
          <w:rFonts w:ascii="Times New Roman" w:hAnsi="Times New Roman" w:cs="Times New Roman"/>
          <w:bCs/>
          <w:sz w:val="24"/>
          <w:szCs w:val="24"/>
        </w:rPr>
        <w:t xml:space="preserve"> broj 155/23)</w:t>
      </w:r>
    </w:p>
    <w:p w14:paraId="73DCE27B" w14:textId="77777777" w:rsidR="003644E9" w:rsidRPr="00572B08" w:rsidRDefault="003644E9" w:rsidP="003644E9">
      <w:pPr>
        <w:pStyle w:val="Odlomakpopisa"/>
        <w:widowControl w:val="0"/>
        <w:numPr>
          <w:ilvl w:val="0"/>
          <w:numId w:val="2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B08">
        <w:rPr>
          <w:rFonts w:ascii="Times New Roman" w:hAnsi="Times New Roman" w:cs="Times New Roman"/>
          <w:bCs/>
          <w:sz w:val="24"/>
          <w:szCs w:val="24"/>
        </w:rPr>
        <w:t>Zakon o općem upravnom postupku („Narodne novine“, broj 47/09 i 110/21)</w:t>
      </w:r>
    </w:p>
    <w:p w14:paraId="7BE98B48" w14:textId="3DDB1E22" w:rsidR="003644E9" w:rsidRPr="00572B08" w:rsidRDefault="003644E9" w:rsidP="003644E9">
      <w:pPr>
        <w:pStyle w:val="Odlomakpopisa"/>
        <w:widowControl w:val="0"/>
        <w:numPr>
          <w:ilvl w:val="0"/>
          <w:numId w:val="2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B08">
        <w:rPr>
          <w:rFonts w:ascii="Times New Roman" w:hAnsi="Times New Roman" w:cs="Times New Roman"/>
          <w:bCs/>
          <w:sz w:val="24"/>
          <w:szCs w:val="24"/>
        </w:rPr>
        <w:t>Zakon o javnoj nabavi („Narodne novine“</w:t>
      </w:r>
      <w:r w:rsidR="00750270">
        <w:rPr>
          <w:rFonts w:ascii="Times New Roman" w:hAnsi="Times New Roman" w:cs="Times New Roman"/>
          <w:bCs/>
          <w:sz w:val="24"/>
          <w:szCs w:val="24"/>
        </w:rPr>
        <w:t>,</w:t>
      </w:r>
      <w:r w:rsidRPr="00572B08">
        <w:rPr>
          <w:rFonts w:ascii="Times New Roman" w:hAnsi="Times New Roman" w:cs="Times New Roman"/>
          <w:bCs/>
          <w:sz w:val="24"/>
          <w:szCs w:val="24"/>
        </w:rPr>
        <w:t xml:space="preserve"> broj 120/16 i 114/22)</w:t>
      </w:r>
    </w:p>
    <w:p w14:paraId="49913A13" w14:textId="77777777" w:rsidR="003644E9" w:rsidRPr="00572B08" w:rsidRDefault="003644E9" w:rsidP="003644E9">
      <w:pPr>
        <w:pStyle w:val="Odlomakpopisa"/>
        <w:widowControl w:val="0"/>
        <w:numPr>
          <w:ilvl w:val="0"/>
          <w:numId w:val="2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B08">
        <w:rPr>
          <w:rFonts w:ascii="Times New Roman" w:hAnsi="Times New Roman" w:cs="Times New Roman"/>
          <w:bCs/>
          <w:sz w:val="24"/>
          <w:szCs w:val="24"/>
        </w:rPr>
        <w:t>Uredba o uredskom poslovanju („Narodne novine“, broj 75/21)</w:t>
      </w:r>
    </w:p>
    <w:p w14:paraId="636DBA8D" w14:textId="77777777" w:rsidR="003644E9" w:rsidRPr="00572B08" w:rsidRDefault="003644E9" w:rsidP="003644E9">
      <w:pPr>
        <w:pStyle w:val="Odlomakpopisa"/>
        <w:widowControl w:val="0"/>
        <w:numPr>
          <w:ilvl w:val="0"/>
          <w:numId w:val="2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B08">
        <w:rPr>
          <w:rFonts w:ascii="Times New Roman" w:hAnsi="Times New Roman" w:cs="Times New Roman"/>
          <w:bCs/>
          <w:sz w:val="24"/>
          <w:szCs w:val="24"/>
        </w:rPr>
        <w:t>Zakon o obveznim odnosima („Narodne novine“, broj 35/05., 41/08.,125/11., 78/15., 29/18., 126/21., 114/22. i 156/22.)</w:t>
      </w:r>
    </w:p>
    <w:p w14:paraId="039A904A" w14:textId="77777777" w:rsidR="003644E9" w:rsidRPr="00572B08" w:rsidRDefault="003644E9" w:rsidP="003644E9">
      <w:pPr>
        <w:pStyle w:val="Odlomakpopisa"/>
        <w:widowControl w:val="0"/>
        <w:numPr>
          <w:ilvl w:val="0"/>
          <w:numId w:val="2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B08">
        <w:rPr>
          <w:rFonts w:ascii="Times New Roman" w:hAnsi="Times New Roman" w:cs="Times New Roman"/>
          <w:bCs/>
          <w:sz w:val="24"/>
          <w:szCs w:val="24"/>
        </w:rPr>
        <w:t>Zakon o procjeni vrijednosti nekretnina („Narodne novine“, broj 78/15)</w:t>
      </w:r>
    </w:p>
    <w:p w14:paraId="5B9E0AEC" w14:textId="77777777" w:rsidR="003644E9" w:rsidRPr="00572B08" w:rsidRDefault="003644E9" w:rsidP="003644E9">
      <w:pPr>
        <w:pStyle w:val="Odlomakpopisa"/>
        <w:widowControl w:val="0"/>
        <w:numPr>
          <w:ilvl w:val="0"/>
          <w:numId w:val="2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B08">
        <w:rPr>
          <w:rFonts w:ascii="Times New Roman" w:hAnsi="Times New Roman" w:cs="Times New Roman"/>
          <w:bCs/>
          <w:sz w:val="24"/>
          <w:szCs w:val="24"/>
        </w:rPr>
        <w:t>Zakon o zemljišnim knjigama (NN 63/19, 128/22, 155/23)</w:t>
      </w:r>
    </w:p>
    <w:p w14:paraId="5915E7BC" w14:textId="77777777" w:rsidR="003644E9" w:rsidRPr="00572B08" w:rsidRDefault="003644E9" w:rsidP="003644E9">
      <w:pPr>
        <w:pStyle w:val="Odlomakpopisa"/>
        <w:widowControl w:val="0"/>
        <w:numPr>
          <w:ilvl w:val="0"/>
          <w:numId w:val="2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B08">
        <w:rPr>
          <w:rFonts w:ascii="Times New Roman" w:hAnsi="Times New Roman" w:cs="Times New Roman"/>
          <w:bCs/>
          <w:sz w:val="24"/>
          <w:szCs w:val="24"/>
        </w:rPr>
        <w:t>Zakon o vlasništvu i drugim stvarnim pravima ("Narodne novine", broj 91/96, 68/98, 137/99, 22/00, 73/00, 114/01, 79/06, 141/06, 146/08, 38/09, 153/09, 90/10, 143/12, 94/17 – službeni pročišćeni tekst, 152/14, 81/15 - službeni pročišćeni tekst)</w:t>
      </w:r>
    </w:p>
    <w:p w14:paraId="3867F5A2" w14:textId="7398F60D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lastRenderedPageBreak/>
        <w:t>Odjel za upravljanje kapitalnim investicijama</w:t>
      </w:r>
    </w:p>
    <w:p w14:paraId="074715A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A5763">
        <w:rPr>
          <w:bCs/>
        </w:rPr>
        <w:t xml:space="preserve">- suradnik </w:t>
      </w:r>
      <w:r w:rsidRPr="00FA5763">
        <w:t>– vježbenik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 xml:space="preserve">. </w:t>
      </w:r>
      <w:r w:rsidRPr="00FA5763">
        <w:rPr>
          <w:bCs/>
        </w:rPr>
        <w:t xml:space="preserve">104.) </w:t>
      </w:r>
    </w:p>
    <w:p w14:paraId="4D1589C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165E906C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4E541573" w14:textId="77777777" w:rsidR="003644E9" w:rsidRPr="00AA18A5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AA18A5">
        <w:rPr>
          <w:bCs/>
        </w:rPr>
        <w:t>Prati provedbu investicija i vodi ogovarajuće evidencije</w:t>
      </w:r>
    </w:p>
    <w:p w14:paraId="0AC7BB6A" w14:textId="77777777" w:rsidR="003644E9" w:rsidRPr="00AA18A5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AA18A5">
        <w:rPr>
          <w:bCs/>
        </w:rPr>
        <w:t xml:space="preserve">Ažurira baze podataka </w:t>
      </w:r>
      <w:proofErr w:type="spellStart"/>
      <w:r w:rsidRPr="00AA18A5">
        <w:rPr>
          <w:bCs/>
        </w:rPr>
        <w:t>nekretninskog</w:t>
      </w:r>
      <w:proofErr w:type="spellEnd"/>
      <w:r w:rsidRPr="00AA18A5">
        <w:rPr>
          <w:bCs/>
        </w:rPr>
        <w:t xml:space="preserve"> portfelja</w:t>
      </w:r>
    </w:p>
    <w:p w14:paraId="2B6D94CC" w14:textId="77777777" w:rsidR="003644E9" w:rsidRPr="00AA18A5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AA18A5">
        <w:rPr>
          <w:bCs/>
        </w:rPr>
        <w:t>Izrađuje pripreme i podloge za izradu projektnih prijedloga i izvještaja sukladno Uredbi o načinu ocjene i postupku odobravanja investicijskih projekata</w:t>
      </w:r>
    </w:p>
    <w:p w14:paraId="25F20DEF" w14:textId="77777777" w:rsidR="003644E9" w:rsidRPr="00AA18A5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AA18A5">
        <w:rPr>
          <w:bCs/>
        </w:rPr>
        <w:t xml:space="preserve">Sudjeluje u izradi </w:t>
      </w:r>
      <w:proofErr w:type="spellStart"/>
      <w:r w:rsidRPr="00AA18A5">
        <w:rPr>
          <w:bCs/>
        </w:rPr>
        <w:t>cost</w:t>
      </w:r>
      <w:proofErr w:type="spellEnd"/>
      <w:r w:rsidRPr="00AA18A5">
        <w:rPr>
          <w:bCs/>
        </w:rPr>
        <w:t xml:space="preserve"> </w:t>
      </w:r>
      <w:proofErr w:type="spellStart"/>
      <w:r w:rsidRPr="00AA18A5">
        <w:rPr>
          <w:bCs/>
        </w:rPr>
        <w:t>benefit</w:t>
      </w:r>
      <w:proofErr w:type="spellEnd"/>
      <w:r w:rsidRPr="00AA18A5">
        <w:rPr>
          <w:bCs/>
        </w:rPr>
        <w:t xml:space="preserve"> analiza</w:t>
      </w:r>
    </w:p>
    <w:p w14:paraId="520D49AA" w14:textId="77777777" w:rsidR="003644E9" w:rsidRPr="00AA18A5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AA18A5">
        <w:rPr>
          <w:bCs/>
        </w:rPr>
        <w:t>Surađuje s nadležnom ustrojstvenom jedinicom u Ministarstvu financija te komunicira i koordinira aktivnosti s drugim ustrojstvenim jedinicama Ministarstva</w:t>
      </w:r>
    </w:p>
    <w:p w14:paraId="62CFCF4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AA18A5">
        <w:rPr>
          <w:bCs/>
        </w:rPr>
        <w:t>Obavlja druge poslove po nalogu nadređenih</w:t>
      </w:r>
    </w:p>
    <w:p w14:paraId="5950C74A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0AFA4790" w14:textId="77777777" w:rsidR="003644E9" w:rsidRPr="00AA18A5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AA18A5">
        <w:rPr>
          <w:b/>
          <w:i/>
          <w:iCs/>
        </w:rPr>
        <w:t>Pravni izvori za pripremanje kandidata za testiranje:</w:t>
      </w:r>
    </w:p>
    <w:p w14:paraId="3E982572" w14:textId="02A32D38" w:rsidR="003644E9" w:rsidRPr="00CA4625" w:rsidRDefault="003644E9" w:rsidP="003644E9">
      <w:pPr>
        <w:pStyle w:val="Odlomakpopisa"/>
        <w:widowControl w:val="0"/>
        <w:numPr>
          <w:ilvl w:val="0"/>
          <w:numId w:val="29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625">
        <w:rPr>
          <w:rFonts w:ascii="Times New Roman" w:hAnsi="Times New Roman" w:cs="Times New Roman"/>
          <w:bCs/>
          <w:sz w:val="24"/>
          <w:szCs w:val="24"/>
        </w:rPr>
        <w:t>Zakon o gradnji („Narodne novine“</w:t>
      </w:r>
      <w:r w:rsidR="00D9711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A4625">
        <w:rPr>
          <w:rFonts w:ascii="Times New Roman" w:hAnsi="Times New Roman" w:cs="Times New Roman"/>
          <w:bCs/>
          <w:sz w:val="24"/>
          <w:szCs w:val="24"/>
        </w:rPr>
        <w:t>broj 153/13., 20/17., 39/19., 125/19.)</w:t>
      </w:r>
    </w:p>
    <w:p w14:paraId="6DE160DA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</w:p>
    <w:p w14:paraId="7A4D6E3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UPRAVA ZA ORGANIZACIJU PRAVOSUĐA</w:t>
      </w:r>
    </w:p>
    <w:p w14:paraId="078B6C30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A5763">
        <w:rPr>
          <w:b/>
        </w:rPr>
        <w:t xml:space="preserve">- </w:t>
      </w:r>
      <w:r w:rsidRPr="00FA5763">
        <w:rPr>
          <w:bCs/>
        </w:rPr>
        <w:t xml:space="preserve">referent </w:t>
      </w:r>
      <w:r w:rsidRPr="00FA5763">
        <w:t>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 xml:space="preserve">. </w:t>
      </w:r>
      <w:r w:rsidRPr="00FA5763">
        <w:rPr>
          <w:bCs/>
        </w:rPr>
        <w:t>111.)</w:t>
      </w:r>
    </w:p>
    <w:p w14:paraId="0AC22650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44D7443E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5544795E" w14:textId="77777777" w:rsidR="003644E9" w:rsidRPr="00F46098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46098">
        <w:rPr>
          <w:bCs/>
        </w:rPr>
        <w:t>Obavlja tajničke i administrativne poslove za ravnatelja</w:t>
      </w:r>
    </w:p>
    <w:p w14:paraId="3EF0EEBB" w14:textId="77777777" w:rsidR="003644E9" w:rsidRPr="00F46098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46098">
        <w:rPr>
          <w:bCs/>
        </w:rPr>
        <w:t>Obavlja poslove uredskog poslovanja u Upravi</w:t>
      </w:r>
    </w:p>
    <w:p w14:paraId="3C033EC5" w14:textId="77777777" w:rsidR="003644E9" w:rsidRPr="00F46098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46098">
        <w:rPr>
          <w:bCs/>
        </w:rPr>
        <w:t>Vodi potrebne evidencije za Upravu</w:t>
      </w:r>
    </w:p>
    <w:p w14:paraId="638BE64D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46098">
        <w:rPr>
          <w:bCs/>
        </w:rPr>
        <w:t>Obavlja druge poslove po nalogu nadređenih</w:t>
      </w:r>
    </w:p>
    <w:p w14:paraId="090F16E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22EE6A38" w14:textId="77777777" w:rsidR="003644E9" w:rsidRPr="00F46098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F46098">
        <w:rPr>
          <w:b/>
          <w:i/>
          <w:iCs/>
        </w:rPr>
        <w:t>Pravni izvori za pripremanje kandidata za testiranje:</w:t>
      </w:r>
    </w:p>
    <w:p w14:paraId="2F6DB911" w14:textId="77777777" w:rsidR="003644E9" w:rsidRPr="006553C3" w:rsidRDefault="003644E9" w:rsidP="003644E9">
      <w:pPr>
        <w:pStyle w:val="Odlomakpopisa"/>
        <w:widowControl w:val="0"/>
        <w:numPr>
          <w:ilvl w:val="0"/>
          <w:numId w:val="45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53C3">
        <w:rPr>
          <w:rFonts w:ascii="Times New Roman" w:hAnsi="Times New Roman" w:cs="Times New Roman"/>
          <w:bCs/>
          <w:sz w:val="24"/>
          <w:szCs w:val="24"/>
        </w:rPr>
        <w:t>Uredba o uredskom poslovanju („Narodne novine“, broj 75/21)</w:t>
      </w:r>
    </w:p>
    <w:p w14:paraId="1F618909" w14:textId="482DC260" w:rsidR="003644E9" w:rsidRPr="006553C3" w:rsidRDefault="003644E9" w:rsidP="003644E9">
      <w:pPr>
        <w:pStyle w:val="Odlomakpopisa"/>
        <w:widowControl w:val="0"/>
        <w:numPr>
          <w:ilvl w:val="0"/>
          <w:numId w:val="45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53C3">
        <w:rPr>
          <w:rFonts w:ascii="Times New Roman" w:hAnsi="Times New Roman" w:cs="Times New Roman"/>
          <w:bCs/>
          <w:sz w:val="24"/>
          <w:szCs w:val="24"/>
        </w:rPr>
        <w:t>Uredba o unutarnjem ustrojstvu Ministarstva pravosuđa, uprave i digitalne transformacije („Narodne novine“, broj 72/24), Glava III. Ustrojstvo i djelokrug upravnih organizacija i ustrojstvenih jedinica - Uprava za organizaciju pravosuđa (članci 31.-56.)</w:t>
      </w:r>
      <w:r w:rsidR="000541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BD2D929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62E1F141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SEKTOR ZA ORGANIZACIJSKE PROPISE, ODVJETNIŠTVO, JAVNO BILJEŽNIŠTVO I STRUČNE ISPITE</w:t>
      </w:r>
    </w:p>
    <w:p w14:paraId="10F1321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SLUŽBA ZA JAVNO BILJEŽNIŠTVO</w:t>
      </w:r>
    </w:p>
    <w:p w14:paraId="101B7047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A5763">
        <w:rPr>
          <w:bCs/>
        </w:rPr>
        <w:t xml:space="preserve">- viši inspektor </w:t>
      </w:r>
      <w:r w:rsidRPr="00FA5763">
        <w:t>- 1 izvršitelja/</w:t>
      </w:r>
      <w:proofErr w:type="spellStart"/>
      <w:r w:rsidRPr="00FA5763">
        <w:t>ice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 xml:space="preserve">. </w:t>
      </w:r>
      <w:r w:rsidRPr="00FA5763">
        <w:rPr>
          <w:bCs/>
        </w:rPr>
        <w:t>140.)</w:t>
      </w:r>
    </w:p>
    <w:p w14:paraId="07AF180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1161E388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633A96C4" w14:textId="77777777" w:rsidR="003644E9" w:rsidRPr="004D6EDA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4D6EDA">
        <w:rPr>
          <w:bCs/>
        </w:rPr>
        <w:t>Provodi nadzor nad radom javnih bilježnika i Hrvatske javnobilježničke komore te sastavlja i podnosi izvješća o provedenim nadzorima</w:t>
      </w:r>
    </w:p>
    <w:p w14:paraId="59B6DA8F" w14:textId="77777777" w:rsidR="003644E9" w:rsidRPr="004D6EDA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4D6EDA">
        <w:rPr>
          <w:bCs/>
        </w:rPr>
        <w:t>Izrađuje prijedloge za pokretanje postupaka za utvrđivanje postojanja stegovne odgovornosti javnih bilježnika</w:t>
      </w:r>
    </w:p>
    <w:p w14:paraId="56EB755E" w14:textId="77777777" w:rsidR="003644E9" w:rsidRPr="004D6EDA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4D6EDA">
        <w:rPr>
          <w:bCs/>
        </w:rPr>
        <w:t>Ispituje osnovanost predstavki na rad javnih bilježnika i Hrvatske javnobilježničke komore</w:t>
      </w:r>
    </w:p>
    <w:p w14:paraId="220273B0" w14:textId="77777777" w:rsidR="003644E9" w:rsidRPr="004D6EDA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4D6EDA">
        <w:rPr>
          <w:bCs/>
        </w:rPr>
        <w:t>Provodi postupke i izrađuje nacrte odluka u postupcima imenovanja javnih bilježnika, izbora i postavljenja javnobilježničkih prisjednika, određivanja vršitelja dužnosti javnih bilježnika i postavljenja zamjenika javnih bilježnika te provodi postupke utvrđivanja ispunjenosti uvjeta prostora i opreme namijenjene za rad javnobilježničkih ureda</w:t>
      </w:r>
    </w:p>
    <w:p w14:paraId="531CE6ED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4D6EDA">
        <w:rPr>
          <w:bCs/>
        </w:rPr>
        <w:t>Obavlja druge poslove po nalogu nadređenih</w:t>
      </w:r>
    </w:p>
    <w:p w14:paraId="5BC15FD7" w14:textId="490A7072" w:rsidR="003644E9" w:rsidRPr="00597AD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4D6EDA">
        <w:rPr>
          <w:b/>
          <w:i/>
          <w:iCs/>
        </w:rPr>
        <w:lastRenderedPageBreak/>
        <w:t>Pravni izvori za pripremanje kandidata za testiranje:</w:t>
      </w:r>
    </w:p>
    <w:p w14:paraId="2486A189" w14:textId="77777777" w:rsidR="003644E9" w:rsidRPr="00C126F9" w:rsidRDefault="003644E9" w:rsidP="003644E9">
      <w:pPr>
        <w:pStyle w:val="Odlomakpopisa"/>
        <w:widowControl w:val="0"/>
        <w:numPr>
          <w:ilvl w:val="0"/>
          <w:numId w:val="46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6F9">
        <w:rPr>
          <w:rFonts w:ascii="Times New Roman" w:hAnsi="Times New Roman" w:cs="Times New Roman"/>
          <w:bCs/>
          <w:sz w:val="24"/>
          <w:szCs w:val="24"/>
        </w:rPr>
        <w:t>Zakon o javnom bilježništvu („Narodne novine“, broj 78/93, 29/94, 162/98, 16/07, 75/09, 120/16 i 57/22)</w:t>
      </w:r>
    </w:p>
    <w:p w14:paraId="5BEFC3DC" w14:textId="77777777" w:rsidR="003644E9" w:rsidRPr="00C126F9" w:rsidRDefault="003644E9" w:rsidP="003644E9">
      <w:pPr>
        <w:pStyle w:val="Odlomakpopisa"/>
        <w:widowControl w:val="0"/>
        <w:numPr>
          <w:ilvl w:val="0"/>
          <w:numId w:val="46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6F9">
        <w:rPr>
          <w:rFonts w:ascii="Times New Roman" w:hAnsi="Times New Roman" w:cs="Times New Roman"/>
          <w:bCs/>
          <w:sz w:val="24"/>
          <w:szCs w:val="24"/>
        </w:rPr>
        <w:t>Zakon o općem upravnom postupku („Narodne novine“, broj 47/09, 110/21)</w:t>
      </w:r>
    </w:p>
    <w:p w14:paraId="1839A684" w14:textId="77777777" w:rsidR="003644E9" w:rsidRPr="00C126F9" w:rsidRDefault="003644E9" w:rsidP="003644E9">
      <w:pPr>
        <w:pStyle w:val="Odlomakpopisa"/>
        <w:widowControl w:val="0"/>
        <w:numPr>
          <w:ilvl w:val="0"/>
          <w:numId w:val="46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6F9">
        <w:rPr>
          <w:rFonts w:ascii="Times New Roman" w:hAnsi="Times New Roman" w:cs="Times New Roman"/>
          <w:bCs/>
          <w:sz w:val="24"/>
          <w:szCs w:val="24"/>
        </w:rPr>
        <w:t>Pravilnik o javnobilježničkim uredima („Narodne novine“, broj 123/11, 115/12, 47/20 i 141/20)</w:t>
      </w:r>
    </w:p>
    <w:p w14:paraId="76B5D663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38EE9C43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SEKTOR ZA STEČAJNE UPRAVITELJE, POVJERENIKE, STALNE SUDSKE VJEŠTAKE I STALNE SUDSKE TUMAČE</w:t>
      </w:r>
    </w:p>
    <w:p w14:paraId="34ED7967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SLUŽBA ZA STALNE SUDSKE VJEŠTAKE</w:t>
      </w:r>
    </w:p>
    <w:p w14:paraId="15572DB3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FA5763">
        <w:rPr>
          <w:bCs/>
        </w:rPr>
        <w:t xml:space="preserve">- suradnik </w:t>
      </w:r>
      <w:r w:rsidRPr="00FA5763">
        <w:t>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 xml:space="preserve">. </w:t>
      </w:r>
      <w:r w:rsidRPr="00FA5763">
        <w:rPr>
          <w:bCs/>
        </w:rPr>
        <w:t>152.)</w:t>
      </w:r>
    </w:p>
    <w:p w14:paraId="4C80F83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7362862F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0ABFBEDC" w14:textId="77777777" w:rsidR="003644E9" w:rsidRPr="00A9423B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A9423B">
        <w:rPr>
          <w:bCs/>
        </w:rPr>
        <w:t>Sudjeluje u provedbi postupaka odlučivanja o imenovanju i razrješenju te drugim statusnim pitanjima stalnih sudskih vještaka i stalnih sudskih procjenitelja</w:t>
      </w:r>
    </w:p>
    <w:p w14:paraId="7909C613" w14:textId="77777777" w:rsidR="003644E9" w:rsidRPr="00A9423B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A9423B">
        <w:rPr>
          <w:bCs/>
        </w:rPr>
        <w:t>Sudjeluje u provedbi provjere znanja te stručne obuke i usavršavanja stalnih sudskih vještaka i stalnih sudskih procjenitelja</w:t>
      </w:r>
    </w:p>
    <w:p w14:paraId="0700C409" w14:textId="77777777" w:rsidR="003644E9" w:rsidRPr="00A9423B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A9423B">
        <w:rPr>
          <w:bCs/>
        </w:rPr>
        <w:t>Dostavlja podatke i daje očitovanja u vezi s isplatom nagrada i naknada troškova stalnim sudskim vještacima i stalnim sudskim procjeniteljima</w:t>
      </w:r>
    </w:p>
    <w:p w14:paraId="436D4DEF" w14:textId="77777777" w:rsidR="003644E9" w:rsidRPr="00A9423B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A9423B">
        <w:rPr>
          <w:bCs/>
        </w:rPr>
        <w:t>Prati i ažurira evidencije stalnih sudskih vještaka i stalnih sudskih procjenitelja</w:t>
      </w:r>
    </w:p>
    <w:p w14:paraId="53539A4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A9423B">
        <w:rPr>
          <w:bCs/>
        </w:rPr>
        <w:t>Obavlja druge poslove po nalogu nadređenih</w:t>
      </w:r>
    </w:p>
    <w:p w14:paraId="4953329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17C8DB05" w14:textId="77777777" w:rsidR="003644E9" w:rsidRPr="00A9423B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A9423B">
        <w:rPr>
          <w:b/>
          <w:i/>
          <w:iCs/>
        </w:rPr>
        <w:t>Pravni izvori za pripremanje kandidata za testiranje:</w:t>
      </w:r>
    </w:p>
    <w:p w14:paraId="0F871494" w14:textId="77777777" w:rsidR="003644E9" w:rsidRPr="002205A7" w:rsidRDefault="003644E9" w:rsidP="003644E9">
      <w:pPr>
        <w:pStyle w:val="Odlomakpopisa"/>
        <w:widowControl w:val="0"/>
        <w:numPr>
          <w:ilvl w:val="0"/>
          <w:numId w:val="44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5A7">
        <w:rPr>
          <w:rFonts w:ascii="Times New Roman" w:hAnsi="Times New Roman" w:cs="Times New Roman"/>
          <w:bCs/>
          <w:sz w:val="24"/>
          <w:szCs w:val="24"/>
        </w:rPr>
        <w:t>Zakon o općem upravnom postupku („Narodne novine“, broj 47/09, 110/21)</w:t>
      </w:r>
    </w:p>
    <w:p w14:paraId="4C2D295D" w14:textId="77777777" w:rsidR="003644E9" w:rsidRPr="002205A7" w:rsidRDefault="003644E9" w:rsidP="003644E9">
      <w:pPr>
        <w:pStyle w:val="Odlomakpopisa"/>
        <w:widowControl w:val="0"/>
        <w:numPr>
          <w:ilvl w:val="0"/>
          <w:numId w:val="44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5A7">
        <w:rPr>
          <w:rFonts w:ascii="Times New Roman" w:hAnsi="Times New Roman" w:cs="Times New Roman"/>
          <w:bCs/>
          <w:sz w:val="24"/>
          <w:szCs w:val="24"/>
        </w:rPr>
        <w:t>Zakon o sudovima („Narodne novine“, broj 28/13, 33/15, 82/15, 82/16, 67/18, 21/22, 16/23, 155/23 i 36/24), Glava II. Ustrojstvo, djelokrug i nadležnost sudova i Glava XIV. Stalni sudski tumači i vještaci - Stalni sudski tumači (članci 123. – 124.c)</w:t>
      </w:r>
    </w:p>
    <w:p w14:paraId="7B98A614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</w:p>
    <w:p w14:paraId="2A28508B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UPRAVA ZA GRAĐANSKO, TRGOVAČKO I UPRAVNO PRAVO</w:t>
      </w:r>
    </w:p>
    <w:p w14:paraId="67A6A0F6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PROPISE GRAĐANSKOG PROCESNOG PRAVA</w:t>
      </w:r>
    </w:p>
    <w:p w14:paraId="7E79ED9B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OPĆE PROPISE GRAĐANSKOG PROCESNOG PRAVA I ALTERNATIVNE NAČINE RJEŠAVANJA SPOROVA</w:t>
      </w:r>
    </w:p>
    <w:p w14:paraId="269D574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Odjel za opće propise građanskog procesnog prava i alternativne načine rješavanja sporova</w:t>
      </w:r>
    </w:p>
    <w:p w14:paraId="7D2953DE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</w:pPr>
      <w:r w:rsidRPr="00FA5763">
        <w:t>- voditelj odjela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233.)</w:t>
      </w:r>
    </w:p>
    <w:p w14:paraId="35836422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</w:pPr>
    </w:p>
    <w:p w14:paraId="25C2B89B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0CA5493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</w:pPr>
      <w:r>
        <w:t>Rukovodi radom Odjela</w:t>
      </w:r>
    </w:p>
    <w:p w14:paraId="3BF5924D" w14:textId="77777777" w:rsidR="003644E9" w:rsidRDefault="003644E9" w:rsidP="00054157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Sudjeluje u izradi nacrta prijedloga propisa iz područja građanskog parničnog procesnog prava, medijacije, arbitraže i drugih alternativnih načina rješavanja sporova i obavljanju poslova vezanih uz planiranje zakonodavnih aktivnosti, procjenu učinaka propisa, savjetovanje s javnošću i vrednovanje propisa</w:t>
      </w:r>
    </w:p>
    <w:p w14:paraId="56FA61F9" w14:textId="77777777" w:rsidR="003644E9" w:rsidRDefault="003644E9" w:rsidP="00054157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Sudjeluje u radu institucija i drugih tijela Europske unije u djelokrugu Odjela, sudjeluje u praćenju direktiva i uredbi Europske unije iz djelokruga Odjela, analizira prijedloge akata Europske unije iz djelokruga Odjela i daje prijedloge za usklađenje propisa iz djelokruga Odjela s pravnom stečevinom Europske unije</w:t>
      </w:r>
    </w:p>
    <w:p w14:paraId="5E8D6AAB" w14:textId="77777777" w:rsidR="003644E9" w:rsidRDefault="003644E9" w:rsidP="00054157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Izrađuje nacrte mišljenja u vezi s primjenom propisa iz djelokruga Odjela i mišljenja o nacrtima </w:t>
      </w:r>
      <w:r>
        <w:lastRenderedPageBreak/>
        <w:t xml:space="preserve">prijedloga propisa, nacionalnih strategija, nacionalnih programa, akcijskih planova i drugih akata tijela državne uprave </w:t>
      </w:r>
    </w:p>
    <w:p w14:paraId="7241FA75" w14:textId="77777777" w:rsidR="003644E9" w:rsidRDefault="003644E9" w:rsidP="00054157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Vodi drugostupanjske upravne postupke odlučivanja po žalbama izjavljenih protiv rješenja Centra za mirno rješavanje sporova</w:t>
      </w:r>
    </w:p>
    <w:p w14:paraId="683260A0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</w:pPr>
      <w:r>
        <w:t>Obavlja druge poslove po nalogu nadređenih</w:t>
      </w:r>
    </w:p>
    <w:p w14:paraId="6FB1B95B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</w:pPr>
    </w:p>
    <w:p w14:paraId="1020D318" w14:textId="77777777" w:rsidR="003644E9" w:rsidRPr="00E80C43" w:rsidRDefault="003644E9" w:rsidP="003644E9">
      <w:pPr>
        <w:widowControl w:val="0"/>
        <w:tabs>
          <w:tab w:val="center" w:pos="3634"/>
          <w:tab w:val="left" w:pos="8364"/>
        </w:tabs>
        <w:suppressAutoHyphens/>
        <w:rPr>
          <w:b/>
          <w:bCs/>
          <w:i/>
          <w:iCs/>
        </w:rPr>
      </w:pPr>
      <w:r w:rsidRPr="00E80C43">
        <w:rPr>
          <w:b/>
          <w:bCs/>
          <w:i/>
          <w:iCs/>
        </w:rPr>
        <w:t>Pravni izvori za pripremanje kandidata za testiranje:</w:t>
      </w:r>
    </w:p>
    <w:p w14:paraId="564EFD16" w14:textId="74D223CA" w:rsidR="003644E9" w:rsidRPr="00D506B5" w:rsidRDefault="003644E9" w:rsidP="003644E9">
      <w:pPr>
        <w:pStyle w:val="Odlomakpopisa"/>
        <w:widowControl w:val="0"/>
        <w:numPr>
          <w:ilvl w:val="0"/>
          <w:numId w:val="5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506B5">
        <w:rPr>
          <w:rFonts w:ascii="Times New Roman" w:hAnsi="Times New Roman" w:cs="Times New Roman"/>
          <w:sz w:val="24"/>
          <w:szCs w:val="24"/>
        </w:rPr>
        <w:t>Zakon o parničnom post</w:t>
      </w:r>
      <w:r w:rsidR="00054157">
        <w:rPr>
          <w:rFonts w:ascii="Times New Roman" w:hAnsi="Times New Roman" w:cs="Times New Roman"/>
          <w:sz w:val="24"/>
          <w:szCs w:val="24"/>
        </w:rPr>
        <w:t xml:space="preserve">upku („Narodne novine“, broj </w:t>
      </w:r>
      <w:r w:rsidRPr="00D506B5">
        <w:rPr>
          <w:rFonts w:ascii="Times New Roman" w:hAnsi="Times New Roman" w:cs="Times New Roman"/>
          <w:sz w:val="24"/>
          <w:szCs w:val="24"/>
        </w:rPr>
        <w:t>53/91., 91/92., 58/93., 112/99., 88/01., 117/03., 88/05., 02/07., 84/08., 96/08., 123/08., 57/11., 148/11., 25/13., 89/14., 70/19., 80/22., 114/22. i 155/23.)</w:t>
      </w:r>
    </w:p>
    <w:p w14:paraId="2F5005C4" w14:textId="77777777" w:rsidR="003644E9" w:rsidRPr="00D506B5" w:rsidRDefault="003644E9" w:rsidP="003644E9">
      <w:pPr>
        <w:pStyle w:val="Odlomakpopisa"/>
        <w:widowControl w:val="0"/>
        <w:numPr>
          <w:ilvl w:val="0"/>
          <w:numId w:val="5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506B5">
        <w:rPr>
          <w:rFonts w:ascii="Times New Roman" w:hAnsi="Times New Roman" w:cs="Times New Roman"/>
          <w:sz w:val="24"/>
          <w:szCs w:val="24"/>
        </w:rPr>
        <w:t>Zakon o mirnom rješavanju sporova („Narodne novine“, broj 67/23.)</w:t>
      </w:r>
    </w:p>
    <w:p w14:paraId="2BFA02B3" w14:textId="77777777" w:rsidR="003644E9" w:rsidRPr="00D506B5" w:rsidRDefault="003644E9" w:rsidP="003644E9">
      <w:pPr>
        <w:pStyle w:val="Odlomakpopisa"/>
        <w:widowControl w:val="0"/>
        <w:numPr>
          <w:ilvl w:val="0"/>
          <w:numId w:val="5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506B5">
        <w:rPr>
          <w:rFonts w:ascii="Times New Roman" w:hAnsi="Times New Roman" w:cs="Times New Roman"/>
          <w:sz w:val="24"/>
          <w:szCs w:val="24"/>
        </w:rPr>
        <w:t>Zakon o arbitraži („Narodne novine“, 88/01.)</w:t>
      </w:r>
    </w:p>
    <w:p w14:paraId="3146665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74D10539" w14:textId="30889A9C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viši savjetnik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234.)</w:t>
      </w:r>
    </w:p>
    <w:p w14:paraId="03A0314F" w14:textId="77777777" w:rsidR="00D97114" w:rsidRPr="00FA5763" w:rsidRDefault="00D97114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3A30CBC7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11C251F2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složene upravne i stručne poslove iz djelokruga Odjela te sudjeluje u izradi nacrta prijedloga propisa iz područja građanskog parničnog procesnog prava, medijacije, arbitraže i drugih alternativnih načina rješavanja sporova i priprema stručna mišljenja u vezi s primjenom tih propisa</w:t>
      </w:r>
    </w:p>
    <w:p w14:paraId="66CE7CA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Sudjeluje u radu institucija i drugih tijela Europske unije u djelokrugu Odjela, sudjeluje u praćenju direktiva i uredbi Europske unije iz djelokruga Odjela, analizira prijedloge akata Europske unije iz djelokruga Odjela i daje prijedloge za usklađenje propisa iz djelokruga Odjela s pravnom stečevinom Europske unije</w:t>
      </w:r>
    </w:p>
    <w:p w14:paraId="1A91781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Izrađuje nacrte mišljenja o nacrtima prijedloga propisa, nacionalnih strategija, nacionalnih programa, akcijskih planova i drugih akata tijela državne uprave te sudjeluje u njihovoj izradi</w:t>
      </w:r>
    </w:p>
    <w:p w14:paraId="59B937F7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Vodi drugostupanjske upravne postupke odlučivanja po žalbama izjavljenih protiv rješenja Centra za mirno rješavanje sporova</w:t>
      </w:r>
    </w:p>
    <w:p w14:paraId="31A4D340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1B4913E5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5D8D0345" w14:textId="77777777" w:rsidR="003644E9" w:rsidRPr="00123D7C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123D7C">
        <w:rPr>
          <w:b/>
          <w:bCs/>
          <w:i/>
          <w:iCs/>
        </w:rPr>
        <w:t>Pravni izvori za pripremanje kandidata za testiranje:</w:t>
      </w:r>
    </w:p>
    <w:p w14:paraId="05C3480F" w14:textId="77777777" w:rsidR="003644E9" w:rsidRPr="008C38CB" w:rsidRDefault="003644E9" w:rsidP="003644E9">
      <w:pPr>
        <w:pStyle w:val="Odlomakpopisa"/>
        <w:widowControl w:val="0"/>
        <w:numPr>
          <w:ilvl w:val="0"/>
          <w:numId w:val="5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C38CB">
        <w:rPr>
          <w:rFonts w:ascii="Times New Roman" w:hAnsi="Times New Roman" w:cs="Times New Roman"/>
          <w:sz w:val="24"/>
          <w:szCs w:val="24"/>
        </w:rPr>
        <w:t>Zakon o parničnom postupku („Narodne novine“, broj NN 53/91., 91/92., 58/93., 112/99., 88/01., 117/03., 88/05., 02/07., 84/08., 96/08., 123/08., 57/11., 148/11., 25/13., 89/14., 70/19., 80/22., 114/22. i 155/23.)</w:t>
      </w:r>
    </w:p>
    <w:p w14:paraId="2FB020B2" w14:textId="77777777" w:rsidR="003644E9" w:rsidRPr="008C38CB" w:rsidRDefault="003644E9" w:rsidP="003644E9">
      <w:pPr>
        <w:pStyle w:val="Odlomakpopisa"/>
        <w:widowControl w:val="0"/>
        <w:numPr>
          <w:ilvl w:val="0"/>
          <w:numId w:val="5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C38CB">
        <w:rPr>
          <w:rFonts w:ascii="Times New Roman" w:hAnsi="Times New Roman" w:cs="Times New Roman"/>
          <w:sz w:val="24"/>
          <w:szCs w:val="24"/>
        </w:rPr>
        <w:t>Zakon o mirnom rješavanju sporova („Narodne novine“, broj 67/23.)</w:t>
      </w:r>
    </w:p>
    <w:p w14:paraId="12E31DD1" w14:textId="77777777" w:rsidR="003644E9" w:rsidRPr="008C38CB" w:rsidRDefault="003644E9" w:rsidP="003644E9">
      <w:pPr>
        <w:pStyle w:val="Odlomakpopisa"/>
        <w:widowControl w:val="0"/>
        <w:numPr>
          <w:ilvl w:val="0"/>
          <w:numId w:val="5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C38CB">
        <w:rPr>
          <w:rFonts w:ascii="Times New Roman" w:hAnsi="Times New Roman" w:cs="Times New Roman"/>
          <w:sz w:val="24"/>
          <w:szCs w:val="24"/>
        </w:rPr>
        <w:t>Zakon o arbitraži („Narodne novine“, 88/01.)</w:t>
      </w:r>
    </w:p>
    <w:p w14:paraId="2DFB838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24F209D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suradnik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235.)</w:t>
      </w:r>
    </w:p>
    <w:p w14:paraId="74706C99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7D067758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18030E37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manje složene upravne i stručne poslove iz djelokruga Odjela</w:t>
      </w:r>
    </w:p>
    <w:p w14:paraId="4845055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Sudjeluje u izradi manje složenih nacrta prijedloga propisa iz područja građanskog parničnog procesnog prava, medijacije, arbitraže i drugih alternativnih načina rješavanja sporova i priprema stručna mišljenja u vezi s primjenom tih propisa</w:t>
      </w:r>
    </w:p>
    <w:p w14:paraId="1AEB68CD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Sudjeluje u izradi nacrta mišljenja o nacrtima prijedloga propisa, nacionalnih strategija, nacionalnih programa, akcijskih planova i drugih akata tijela državne uprave te sudjeluje u njihovoj izradi</w:t>
      </w:r>
    </w:p>
    <w:p w14:paraId="542033C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lastRenderedPageBreak/>
        <w:t>Sudjeluje u vođenju drugostupanjskih upravnih postupaka odlučivanja po žalbama izjavljenih protiv rješenja Centra za mirno rješavanje sporova</w:t>
      </w:r>
    </w:p>
    <w:p w14:paraId="72700335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4E37E9E3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52147704" w14:textId="77777777" w:rsidR="003644E9" w:rsidRPr="00020E91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020E91">
        <w:rPr>
          <w:b/>
          <w:bCs/>
          <w:i/>
          <w:iCs/>
        </w:rPr>
        <w:t>Pravni izvori za pripremanje kandidata za testiranje:</w:t>
      </w:r>
    </w:p>
    <w:p w14:paraId="7626AE37" w14:textId="77777777" w:rsidR="003644E9" w:rsidRPr="00DA70CB" w:rsidRDefault="003644E9" w:rsidP="003644E9">
      <w:pPr>
        <w:pStyle w:val="Odlomakpopisa"/>
        <w:widowControl w:val="0"/>
        <w:numPr>
          <w:ilvl w:val="0"/>
          <w:numId w:val="54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A70CB">
        <w:rPr>
          <w:rFonts w:ascii="Times New Roman" w:hAnsi="Times New Roman" w:cs="Times New Roman"/>
          <w:sz w:val="24"/>
          <w:szCs w:val="24"/>
        </w:rPr>
        <w:t>Zakon o parničnom postupku („Narodne novine“, broj NN 53/91., 91/92., 58/93., 112/99., 88/01., 117/03., 88/05., 02/07., 84/08., 96/08., 123/08., 57/11., 148/11., 25/13., 89/14., 70/19., 80/22., 114/22. i 155/23.)</w:t>
      </w:r>
    </w:p>
    <w:p w14:paraId="44F6650C" w14:textId="77777777" w:rsidR="003644E9" w:rsidRPr="00DA70CB" w:rsidRDefault="003644E9" w:rsidP="003644E9">
      <w:pPr>
        <w:pStyle w:val="Odlomakpopisa"/>
        <w:widowControl w:val="0"/>
        <w:numPr>
          <w:ilvl w:val="0"/>
          <w:numId w:val="54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A70CB">
        <w:rPr>
          <w:rFonts w:ascii="Times New Roman" w:hAnsi="Times New Roman" w:cs="Times New Roman"/>
          <w:sz w:val="24"/>
          <w:szCs w:val="24"/>
        </w:rPr>
        <w:t>Zakon o mirnom rješavanju sporova („Narodne novine“, broj 67/23.)</w:t>
      </w:r>
    </w:p>
    <w:p w14:paraId="3B8F5AF2" w14:textId="77777777" w:rsidR="003644E9" w:rsidRPr="00DA70CB" w:rsidRDefault="003644E9" w:rsidP="003644E9">
      <w:pPr>
        <w:pStyle w:val="Odlomakpopisa"/>
        <w:widowControl w:val="0"/>
        <w:numPr>
          <w:ilvl w:val="0"/>
          <w:numId w:val="54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A70CB">
        <w:rPr>
          <w:rFonts w:ascii="Times New Roman" w:hAnsi="Times New Roman" w:cs="Times New Roman"/>
          <w:sz w:val="24"/>
          <w:szCs w:val="24"/>
        </w:rPr>
        <w:t>Zakon o arbitraži („Narodne novine“, 88/01.)</w:t>
      </w:r>
    </w:p>
    <w:p w14:paraId="05A0CAB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048E5974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Odjel za opće propise građanskog izvanparničnog procesnog prava i ovršnog prava</w:t>
      </w:r>
    </w:p>
    <w:p w14:paraId="640A71BC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viši savjetnik- 1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237.)</w:t>
      </w:r>
    </w:p>
    <w:p w14:paraId="7FBA14C8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7C1D53F1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20BC348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složene upravne i stručne poslove iz djelokruga Odjela te sudjeluje u izradi nacrta prijedloga propisa iz područja građanskog izvanparničnog procesnog i ovršnog prava, te priprema stručna mišljenja u vezi s primjenom tih propisa</w:t>
      </w:r>
    </w:p>
    <w:p w14:paraId="6F3883F2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Sudjeluje u radu institucija i drugih tijela Europske unije u djelokrugu Odjela</w:t>
      </w:r>
    </w:p>
    <w:p w14:paraId="662AD7B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Sudjeluje u praćenju direktiva i uredbi Europske unije iz djelokruga Odjela, analizira prijedloge akata Europske unije iz djelokruga Odjela i daje prijedloge za usklađenje propisa iz djelokruga Odjela s pravnom stečevinom Europske unije</w:t>
      </w:r>
    </w:p>
    <w:p w14:paraId="14A3858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Izrađuje nacrte mišljenja o nacrtima prijedloga propisa, nacionalnih strategija, nacionalnih programa, akcijskih planova i drugih akata tijela državne uprave te sudjeluje u njihovoj izradi</w:t>
      </w:r>
    </w:p>
    <w:p w14:paraId="6046E017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1A0FADD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668D08FD" w14:textId="77777777" w:rsidR="003644E9" w:rsidRPr="0009683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096839">
        <w:rPr>
          <w:b/>
          <w:bCs/>
          <w:i/>
          <w:iCs/>
        </w:rPr>
        <w:t>Pravni izvori za pripremanje kandidata za testiranje:</w:t>
      </w:r>
    </w:p>
    <w:p w14:paraId="4B9EC3BA" w14:textId="77777777" w:rsidR="003644E9" w:rsidRPr="001529D1" w:rsidRDefault="003644E9" w:rsidP="003644E9">
      <w:pPr>
        <w:pStyle w:val="Odlomakpopisa"/>
        <w:widowControl w:val="0"/>
        <w:numPr>
          <w:ilvl w:val="0"/>
          <w:numId w:val="55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29D1">
        <w:rPr>
          <w:rFonts w:ascii="Times New Roman" w:hAnsi="Times New Roman" w:cs="Times New Roman"/>
          <w:sz w:val="24"/>
          <w:szCs w:val="24"/>
        </w:rPr>
        <w:t>Zakon o izvanparničnom postupku („Narodne novine“, broj 59/23.)</w:t>
      </w:r>
    </w:p>
    <w:p w14:paraId="24C78D0A" w14:textId="77777777" w:rsidR="003644E9" w:rsidRPr="001529D1" w:rsidRDefault="003644E9" w:rsidP="003644E9">
      <w:pPr>
        <w:pStyle w:val="Odlomakpopisa"/>
        <w:widowControl w:val="0"/>
        <w:numPr>
          <w:ilvl w:val="0"/>
          <w:numId w:val="55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29D1">
        <w:rPr>
          <w:rFonts w:ascii="Times New Roman" w:hAnsi="Times New Roman" w:cs="Times New Roman"/>
          <w:sz w:val="24"/>
          <w:szCs w:val="24"/>
        </w:rPr>
        <w:t>Ovršni zakon („Narodne novine“, broj 112/12., 25/13., 93/14., 55/16., 73/17., 131/20., 114/22. i 6/24.)</w:t>
      </w:r>
    </w:p>
    <w:p w14:paraId="167A83A4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7518D73C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DRUGOSTUPANJSKE POSTUPKE I PROPISE UPRAVNOG PRAVA</w:t>
      </w:r>
    </w:p>
    <w:p w14:paraId="5505FC87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DRUGOSTUPANJSKE POSTUPKE</w:t>
      </w:r>
    </w:p>
    <w:p w14:paraId="61B597E4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Odjel za drugostupanjske postupke</w:t>
      </w:r>
    </w:p>
    <w:p w14:paraId="0E90DF4C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suradnik - 2 izvršitelja/</w:t>
      </w:r>
      <w:proofErr w:type="spellStart"/>
      <w:r w:rsidRPr="00FA5763">
        <w:t>ice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262.)</w:t>
      </w:r>
    </w:p>
    <w:p w14:paraId="66D31570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0C2A30D3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4AEA57AF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Prati primjenu propisa i obavlja manje složene upravne i stručne poslove iz djelokruga Odjela</w:t>
      </w:r>
    </w:p>
    <w:p w14:paraId="1B32A0E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Vodi upravni postupak i sudjeluje u izradi nacrta prijedloga propisa iz područja izvlaštenja, naknade za imovinu oduzetu za vrijeme jugoslavenske komunističke vladavine</w:t>
      </w:r>
    </w:p>
    <w:p w14:paraId="00548176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Sudjeluje u izradi stručnih mišljenja vezanih za primjenu i provedbu propisa iz područja izvlaštenja, naknade za imovinu oduzetu za vrijeme jugoslavenske komunističke vladavine</w:t>
      </w:r>
    </w:p>
    <w:p w14:paraId="44F74BC8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Sudjeluje u izradi odgovora na upite građana te obavlja prijem stranaka</w:t>
      </w:r>
    </w:p>
    <w:p w14:paraId="5E230F2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0209F935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53AA2126" w14:textId="77777777" w:rsidR="003644E9" w:rsidRPr="005D105A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5D105A">
        <w:rPr>
          <w:b/>
          <w:bCs/>
          <w:i/>
          <w:iCs/>
        </w:rPr>
        <w:t>Pravni izvori za pripremanje kandidata za testiranje:</w:t>
      </w:r>
    </w:p>
    <w:p w14:paraId="40C67FCE" w14:textId="77777777" w:rsidR="003644E9" w:rsidRPr="009F3C15" w:rsidRDefault="003644E9" w:rsidP="003644E9">
      <w:pPr>
        <w:pStyle w:val="Odlomakpopisa"/>
        <w:widowControl w:val="0"/>
        <w:numPr>
          <w:ilvl w:val="0"/>
          <w:numId w:val="35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F3C15">
        <w:rPr>
          <w:rFonts w:ascii="Times New Roman" w:hAnsi="Times New Roman" w:cs="Times New Roman"/>
          <w:sz w:val="24"/>
          <w:szCs w:val="24"/>
        </w:rPr>
        <w:t xml:space="preserve">Zakon o naknadi za imovinu oduzetu za vrijeme jugoslavenske komunističke vladavine </w:t>
      </w:r>
      <w:r w:rsidRPr="009F3C15">
        <w:rPr>
          <w:rFonts w:ascii="Times New Roman" w:hAnsi="Times New Roman" w:cs="Times New Roman"/>
          <w:sz w:val="24"/>
          <w:szCs w:val="24"/>
        </w:rPr>
        <w:lastRenderedPageBreak/>
        <w:t>(„Narodne novine˝, broj 92/96., 39/99., 42/99., 92/99., 43/00., 131/00., 27/01., 34/01., 65/01., 118/01., 80/02., 81/02. i 98/19.)</w:t>
      </w:r>
    </w:p>
    <w:p w14:paraId="1A21D9E1" w14:textId="77777777" w:rsidR="003644E9" w:rsidRPr="009F3C15" w:rsidRDefault="003644E9" w:rsidP="003644E9">
      <w:pPr>
        <w:pStyle w:val="Odlomakpopisa"/>
        <w:widowControl w:val="0"/>
        <w:numPr>
          <w:ilvl w:val="0"/>
          <w:numId w:val="35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F3C15">
        <w:rPr>
          <w:rFonts w:ascii="Times New Roman" w:hAnsi="Times New Roman" w:cs="Times New Roman"/>
          <w:sz w:val="24"/>
          <w:szCs w:val="24"/>
        </w:rPr>
        <w:t>Zakon o izvlaštenju i određivanju naknade („Narodne novine˝, broj 74/14., 69/17. i 98/19.)</w:t>
      </w:r>
    </w:p>
    <w:p w14:paraId="1FB050A0" w14:textId="77777777" w:rsidR="003644E9" w:rsidRPr="009F3C15" w:rsidRDefault="003644E9" w:rsidP="003644E9">
      <w:pPr>
        <w:pStyle w:val="Odlomakpopisa"/>
        <w:widowControl w:val="0"/>
        <w:numPr>
          <w:ilvl w:val="0"/>
          <w:numId w:val="35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F3C15">
        <w:rPr>
          <w:rFonts w:ascii="Times New Roman" w:hAnsi="Times New Roman" w:cs="Times New Roman"/>
          <w:sz w:val="24"/>
          <w:szCs w:val="24"/>
        </w:rPr>
        <w:t>Zakon o općem upravnom postupku („Narodne novine“, broj 47/09. i 110/21.)</w:t>
      </w:r>
    </w:p>
    <w:p w14:paraId="4A11D354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28E5291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ZEMLJIŠNOKNJIŽNA I STVARNA PRAVA</w:t>
      </w:r>
    </w:p>
    <w:p w14:paraId="7A671114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ZEMLJIŠNOKNJIŽNA PRAVA</w:t>
      </w:r>
    </w:p>
    <w:p w14:paraId="5F071A69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Odjel za zemljišnoknjižnu administraciju</w:t>
      </w:r>
    </w:p>
    <w:p w14:paraId="2E8D0896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referent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280.)</w:t>
      </w:r>
    </w:p>
    <w:p w14:paraId="738F1F2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499FD443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54AC2CD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Izrađuje nacrte akata u manje složenim stvarima.</w:t>
      </w:r>
    </w:p>
    <w:p w14:paraId="6C41C537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poslove uredskog poslovanja u Službi</w:t>
      </w:r>
    </w:p>
    <w:p w14:paraId="3237D242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Izrađuje statistička izvješća za potrebe Službe</w:t>
      </w:r>
    </w:p>
    <w:p w14:paraId="2289EA72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1FF3E14C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6A16D7D4" w14:textId="77777777" w:rsidR="003644E9" w:rsidRPr="00381645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381645">
        <w:rPr>
          <w:b/>
          <w:bCs/>
          <w:i/>
          <w:iCs/>
        </w:rPr>
        <w:t>Pravni izvori za pripremanje kandidata za testiranje:</w:t>
      </w:r>
    </w:p>
    <w:p w14:paraId="0962DB34" w14:textId="77777777" w:rsidR="003644E9" w:rsidRPr="00230CBF" w:rsidRDefault="003644E9" w:rsidP="003644E9">
      <w:pPr>
        <w:pStyle w:val="Odlomakpopisa"/>
        <w:widowControl w:val="0"/>
        <w:numPr>
          <w:ilvl w:val="0"/>
          <w:numId w:val="36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30CBF">
        <w:rPr>
          <w:rFonts w:ascii="Times New Roman" w:hAnsi="Times New Roman" w:cs="Times New Roman"/>
          <w:sz w:val="24"/>
          <w:szCs w:val="24"/>
        </w:rPr>
        <w:t>Zakon o zemljišnim knjigama („Narodne novine“, broj  63/19., 155/23 i 128/22.)</w:t>
      </w:r>
    </w:p>
    <w:p w14:paraId="307FFEAF" w14:textId="77777777" w:rsidR="003644E9" w:rsidRPr="00230CBF" w:rsidRDefault="003644E9" w:rsidP="003644E9">
      <w:pPr>
        <w:pStyle w:val="Odlomakpopisa"/>
        <w:widowControl w:val="0"/>
        <w:numPr>
          <w:ilvl w:val="0"/>
          <w:numId w:val="36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30CBF">
        <w:rPr>
          <w:rFonts w:ascii="Times New Roman" w:hAnsi="Times New Roman" w:cs="Times New Roman"/>
          <w:sz w:val="24"/>
          <w:szCs w:val="24"/>
        </w:rPr>
        <w:t>Uredba o uredskom poslovanju ( „Narodne novine, broj 75/21.)</w:t>
      </w:r>
    </w:p>
    <w:p w14:paraId="395A3A2B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55765F1C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Odjel za upravljanje Zajedničkim informacijskim sustavom zemljišnih knjiga i katastra</w:t>
      </w:r>
    </w:p>
    <w:p w14:paraId="392B86B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viši referent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283.)</w:t>
      </w:r>
    </w:p>
    <w:p w14:paraId="55DB261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139EDE5E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5352235D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Pruža podršku u održavanju i nadogradnji aplikativnih rješenja Zajedničkog informacijskog sustava zemljišnih knjiga i katastra</w:t>
      </w:r>
    </w:p>
    <w:p w14:paraId="11239828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Pruža domensku podršku korisnicima Zajedničkog informacijskog sustava zemljišnih knjiga i katastra</w:t>
      </w:r>
    </w:p>
    <w:p w14:paraId="1D90E33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Priprema prijedloge odluka i razvoju vezanih uz poslovanje i razvoj Zajedničkog informacijskog sustava, kao i Baze zemljišnih podataka</w:t>
      </w:r>
    </w:p>
    <w:p w14:paraId="5A688C2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Prati provedbu edukacije za rad u Zajedničkom informacijskom sustavu zemljišnih knjiga i katastra</w:t>
      </w:r>
    </w:p>
    <w:p w14:paraId="77D61E64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6C58DB2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27DD99D4" w14:textId="77777777" w:rsidR="003644E9" w:rsidRPr="00CC6FBB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CC6FBB">
        <w:rPr>
          <w:b/>
          <w:bCs/>
          <w:i/>
          <w:iCs/>
        </w:rPr>
        <w:t>Pravni izvori za pripremanje kandidata za testiranje:</w:t>
      </w:r>
    </w:p>
    <w:p w14:paraId="7B632850" w14:textId="77777777" w:rsidR="003644E9" w:rsidRPr="003479FE" w:rsidRDefault="003644E9" w:rsidP="003644E9">
      <w:pPr>
        <w:pStyle w:val="Odlomakpopisa"/>
        <w:widowControl w:val="0"/>
        <w:numPr>
          <w:ilvl w:val="0"/>
          <w:numId w:val="37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479FE">
        <w:rPr>
          <w:rFonts w:ascii="Times New Roman" w:hAnsi="Times New Roman" w:cs="Times New Roman"/>
          <w:sz w:val="24"/>
          <w:szCs w:val="24"/>
        </w:rPr>
        <w:t>Zakon o zemljišnim knjigama („Narodne novine“, broj  63/19., 155/23 i 128/22.)</w:t>
      </w:r>
    </w:p>
    <w:p w14:paraId="260E7E26" w14:textId="77777777" w:rsidR="003644E9" w:rsidRPr="003479FE" w:rsidRDefault="003644E9" w:rsidP="003644E9">
      <w:pPr>
        <w:pStyle w:val="Odlomakpopisa"/>
        <w:widowControl w:val="0"/>
        <w:numPr>
          <w:ilvl w:val="0"/>
          <w:numId w:val="37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479FE">
        <w:rPr>
          <w:rFonts w:ascii="Times New Roman" w:hAnsi="Times New Roman" w:cs="Times New Roman"/>
          <w:sz w:val="24"/>
          <w:szCs w:val="24"/>
        </w:rPr>
        <w:t>Zakon o vlasništvu i drugim stvarnim pravima („Narodne novine“, broj 91/96., 68/98., 137/99., 22/00., 73/00., 129/00., 114/01., 79/06., 141/06., 146/08, 38/09., 153/09., 143/12., 152/14., 81/15. i 94/17.),  Dio prvi, Opće odredbe o stvarima i stvarnim pravima</w:t>
      </w:r>
    </w:p>
    <w:p w14:paraId="150A3FAA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453917A7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SREDIŠNJU PISMOHRANU ZEMLJIŠNIH KNJIGA REPUBLIKE HRVATSKE</w:t>
      </w:r>
    </w:p>
    <w:p w14:paraId="3A4D32AB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ZAŠTITU I POHRANU ZEMLJIŠNIH KNJIGA</w:t>
      </w:r>
    </w:p>
    <w:p w14:paraId="3E9D8B29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referent (mjesto rada: Gospić)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298.)</w:t>
      </w:r>
    </w:p>
    <w:p w14:paraId="3CF070D9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50C56F53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lastRenderedPageBreak/>
        <w:t>Opis poslova</w:t>
      </w:r>
      <w:r>
        <w:rPr>
          <w:b/>
          <w:i/>
          <w:iCs/>
        </w:rPr>
        <w:t>:</w:t>
      </w:r>
    </w:p>
    <w:p w14:paraId="6F25FD36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upravne i administrativne poslove iz djelokruga Službe koji uključuju vođenje evidencija, dostavu, pribavljanje i pripremu predmeta</w:t>
      </w:r>
    </w:p>
    <w:p w14:paraId="1F6FEC4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Izrađuje nacrte akata u manje složenim predmetima</w:t>
      </w:r>
    </w:p>
    <w:p w14:paraId="23C8AD79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poslove uredskog poslovanja u Službi</w:t>
      </w:r>
    </w:p>
    <w:p w14:paraId="64B3C595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Pretvara zemljišne knjige u elektronički oblik (skenira) </w:t>
      </w:r>
    </w:p>
    <w:p w14:paraId="5FAFE208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797F453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22902A6D" w14:textId="77777777" w:rsidR="003644E9" w:rsidRPr="00AF0672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AF0672">
        <w:rPr>
          <w:b/>
          <w:bCs/>
          <w:i/>
          <w:iCs/>
        </w:rPr>
        <w:t>Pravni izvori za pripremanje kandidata za testiranje:</w:t>
      </w:r>
    </w:p>
    <w:p w14:paraId="0FB8556B" w14:textId="77777777" w:rsidR="003644E9" w:rsidRPr="006A6FAB" w:rsidRDefault="003644E9" w:rsidP="003644E9">
      <w:pPr>
        <w:pStyle w:val="Odlomakpopisa"/>
        <w:widowControl w:val="0"/>
        <w:numPr>
          <w:ilvl w:val="0"/>
          <w:numId w:val="3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6FAB">
        <w:rPr>
          <w:rFonts w:ascii="Times New Roman" w:hAnsi="Times New Roman" w:cs="Times New Roman"/>
          <w:sz w:val="24"/>
          <w:szCs w:val="24"/>
        </w:rPr>
        <w:t>Ustav Republike Hrvatske  (Narodne novine, broj 56/90, 135/97, 08/98, 113/00, 124/00, 28/01, 41/01, 55/01, 76/10, 85/10, 5/14)</w:t>
      </w:r>
    </w:p>
    <w:p w14:paraId="2DB197BB" w14:textId="77777777" w:rsidR="003644E9" w:rsidRPr="006A6FAB" w:rsidRDefault="003644E9" w:rsidP="003644E9">
      <w:pPr>
        <w:pStyle w:val="Odlomakpopisa"/>
        <w:widowControl w:val="0"/>
        <w:numPr>
          <w:ilvl w:val="0"/>
          <w:numId w:val="3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6FAB">
        <w:rPr>
          <w:rFonts w:ascii="Times New Roman" w:hAnsi="Times New Roman" w:cs="Times New Roman"/>
          <w:sz w:val="24"/>
          <w:szCs w:val="24"/>
        </w:rPr>
        <w:t>Zakon o vlasništvu i drugim stvarnim pravima  (Narodne novine, broj 91/96, 68/98, 137/99, 22/00, 73/00, 114/01, 79/06, 141/06, 146/08, 38/09, 153/09, 90/10, 143/12, 152/14, 81/15 i 94/17) - čl. 1-10, 114-115, 119-160</w:t>
      </w:r>
    </w:p>
    <w:p w14:paraId="11169AB5" w14:textId="77777777" w:rsidR="003644E9" w:rsidRPr="006A6FAB" w:rsidRDefault="003644E9" w:rsidP="003644E9">
      <w:pPr>
        <w:pStyle w:val="Odlomakpopisa"/>
        <w:widowControl w:val="0"/>
        <w:numPr>
          <w:ilvl w:val="0"/>
          <w:numId w:val="3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6FAB">
        <w:rPr>
          <w:rFonts w:ascii="Times New Roman" w:hAnsi="Times New Roman" w:cs="Times New Roman"/>
          <w:sz w:val="24"/>
          <w:szCs w:val="24"/>
        </w:rPr>
        <w:t>Zakon o zemljišnim knjigama (Narodne novine, broj 63/19, 128/22, 155/23)</w:t>
      </w:r>
    </w:p>
    <w:p w14:paraId="2B39C6F4" w14:textId="77777777" w:rsidR="003644E9" w:rsidRPr="006A6FAB" w:rsidRDefault="003644E9" w:rsidP="003644E9">
      <w:pPr>
        <w:pStyle w:val="Odlomakpopisa"/>
        <w:widowControl w:val="0"/>
        <w:numPr>
          <w:ilvl w:val="0"/>
          <w:numId w:val="3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6FAB">
        <w:rPr>
          <w:rFonts w:ascii="Times New Roman" w:hAnsi="Times New Roman" w:cs="Times New Roman"/>
          <w:sz w:val="24"/>
          <w:szCs w:val="24"/>
        </w:rPr>
        <w:t>Pravilnik o unutarnjem ustroju, vođenju zemljišnih knjiga i obavljanju drugih poslova u zemljišnoknjižnim odjelima sudova (zemljišnoknjižni poslovnik), (Narodne novine, broj 81/97, 109/02, 153/02, 123/02, 14/05, 60/10, 60/10, 55/13, 63/19, 128/22) - čl. 1-53</w:t>
      </w:r>
    </w:p>
    <w:p w14:paraId="62925721" w14:textId="77777777" w:rsidR="003644E9" w:rsidRPr="006A6FAB" w:rsidRDefault="003644E9" w:rsidP="003644E9">
      <w:pPr>
        <w:pStyle w:val="Odlomakpopisa"/>
        <w:widowControl w:val="0"/>
        <w:numPr>
          <w:ilvl w:val="0"/>
          <w:numId w:val="3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6FAB">
        <w:rPr>
          <w:rFonts w:ascii="Times New Roman" w:hAnsi="Times New Roman" w:cs="Times New Roman"/>
          <w:sz w:val="24"/>
          <w:szCs w:val="24"/>
        </w:rPr>
        <w:t>Zakon o arhivskom gradivu i arhivima (NN 61/18, 98/19 i 114/22, 36/24)</w:t>
      </w:r>
    </w:p>
    <w:p w14:paraId="23257AAF" w14:textId="77777777" w:rsidR="003644E9" w:rsidRPr="006A6FAB" w:rsidRDefault="003644E9" w:rsidP="003644E9">
      <w:pPr>
        <w:pStyle w:val="Odlomakpopisa"/>
        <w:widowControl w:val="0"/>
        <w:numPr>
          <w:ilvl w:val="0"/>
          <w:numId w:val="3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6FAB">
        <w:rPr>
          <w:rFonts w:ascii="Times New Roman" w:hAnsi="Times New Roman" w:cs="Times New Roman"/>
          <w:sz w:val="24"/>
          <w:szCs w:val="24"/>
        </w:rPr>
        <w:t>Pravilnik o uvjetima smještaja, opreme, zaštite i obrade arhivskog gradiva te broju i strukturi stručnog osoblja arhiva (NN 121/19)</w:t>
      </w:r>
    </w:p>
    <w:p w14:paraId="6FE0626A" w14:textId="77777777" w:rsidR="003644E9" w:rsidRPr="006A6FAB" w:rsidRDefault="003644E9" w:rsidP="003644E9">
      <w:pPr>
        <w:pStyle w:val="Odlomakpopisa"/>
        <w:widowControl w:val="0"/>
        <w:numPr>
          <w:ilvl w:val="0"/>
          <w:numId w:val="3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6FAB">
        <w:rPr>
          <w:rFonts w:ascii="Times New Roman" w:hAnsi="Times New Roman" w:cs="Times New Roman"/>
          <w:sz w:val="24"/>
          <w:szCs w:val="24"/>
        </w:rPr>
        <w:t>Pravilnik o evidencijama u arhivima (NN 19/23)</w:t>
      </w:r>
    </w:p>
    <w:p w14:paraId="0E2C6A5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58F8E39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</w:p>
    <w:p w14:paraId="5F413E4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UPRAVA ZA KAZNENO PRAVO</w:t>
      </w:r>
    </w:p>
    <w:p w14:paraId="64FFED4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EVIDENCIJE, POMILOVANJA I PODRŠKU ŽRTVAMA I SVJEDOCIMA</w:t>
      </w:r>
    </w:p>
    <w:p w14:paraId="493DDC49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EVIDENCIJE I POMILOVANJA</w:t>
      </w:r>
    </w:p>
    <w:p w14:paraId="6538B82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Odjel za kaznene evidencije</w:t>
      </w:r>
    </w:p>
    <w:p w14:paraId="4BFDB5F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savjetnik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329.)</w:t>
      </w:r>
    </w:p>
    <w:p w14:paraId="5F3B947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414C9F50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0BBC3044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Rješava  složene predmete po zahtjevima pravosudnih tijela, državnih tijela i građana u aplikaciji vezano uz davanje podataka iz kaznene evidencije sukladno zakonskim propisima;</w:t>
      </w:r>
    </w:p>
    <w:p w14:paraId="4D9464A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Utvrđuje nastup rehabilitacije, izrađuje nacrte tješenja o rehabilitaciji, te rješava zahtjeve državnih tijela, pravosudnih tijela i građana vezano uz davanje podataka iz kaznene evidencije sukladno zakonskim propisima</w:t>
      </w:r>
    </w:p>
    <w:p w14:paraId="50E69DE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Priprema mišljenja o primjeni propisa iz djelokruga Odjela i daje obavijesti o stanju predmeta državnim tijelima i građanima;</w:t>
      </w:r>
    </w:p>
    <w:p w14:paraId="3A459AF0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Po potrebi otvara korisničke račune u aplikaciji po zahtjevima državnih i pravosudnih tijela</w:t>
      </w:r>
    </w:p>
    <w:p w14:paraId="1B55BD1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43449F6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3AA52B02" w14:textId="77777777" w:rsidR="003644E9" w:rsidRPr="00CF1BC2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CF1BC2">
        <w:rPr>
          <w:b/>
          <w:bCs/>
          <w:i/>
          <w:iCs/>
        </w:rPr>
        <w:t>Pravni izvori za pripremanje kandidata za testiranje:</w:t>
      </w:r>
    </w:p>
    <w:p w14:paraId="6D6FC2B7" w14:textId="77777777" w:rsidR="003644E9" w:rsidRPr="00654F25" w:rsidRDefault="003644E9" w:rsidP="003644E9">
      <w:pPr>
        <w:pStyle w:val="Odlomakpopisa"/>
        <w:widowControl w:val="0"/>
        <w:numPr>
          <w:ilvl w:val="0"/>
          <w:numId w:val="9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54F25">
        <w:rPr>
          <w:rFonts w:ascii="Times New Roman" w:hAnsi="Times New Roman" w:cs="Times New Roman"/>
          <w:sz w:val="24"/>
          <w:szCs w:val="24"/>
        </w:rPr>
        <w:t>Zakon o pravnim posljedicama osude, kaznenoj evidenciji i rehabilitaciji („Narodne novine“,  broj 143/12, 105/15, 32/17 i 53/22)</w:t>
      </w:r>
    </w:p>
    <w:p w14:paraId="738DE242" w14:textId="77777777" w:rsidR="003644E9" w:rsidRPr="00654F25" w:rsidRDefault="003644E9" w:rsidP="003644E9">
      <w:pPr>
        <w:pStyle w:val="Odlomakpopisa"/>
        <w:widowControl w:val="0"/>
        <w:numPr>
          <w:ilvl w:val="0"/>
          <w:numId w:val="9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54F25">
        <w:rPr>
          <w:rFonts w:ascii="Times New Roman" w:hAnsi="Times New Roman" w:cs="Times New Roman"/>
          <w:sz w:val="24"/>
          <w:szCs w:val="24"/>
        </w:rPr>
        <w:t xml:space="preserve">Pravilnik o kaznenoj evidenciji („Narodne novine“, broj 37/2021 i 39/2021)  </w:t>
      </w:r>
    </w:p>
    <w:p w14:paraId="252E00E1" w14:textId="77777777" w:rsidR="003644E9" w:rsidRPr="00654F25" w:rsidRDefault="003644E9" w:rsidP="003644E9">
      <w:pPr>
        <w:pStyle w:val="Odlomakpopisa"/>
        <w:widowControl w:val="0"/>
        <w:numPr>
          <w:ilvl w:val="0"/>
          <w:numId w:val="9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54F25">
        <w:rPr>
          <w:rFonts w:ascii="Times New Roman" w:hAnsi="Times New Roman" w:cs="Times New Roman"/>
          <w:sz w:val="24"/>
          <w:szCs w:val="24"/>
        </w:rPr>
        <w:lastRenderedPageBreak/>
        <w:t>Zakon o općem upravnom postupku („Narodne novine“, broj 47/09 i 110/21) u dijelu koji se odnosi na: osmi  dio - izdavanje potvrda</w:t>
      </w:r>
    </w:p>
    <w:p w14:paraId="70E477CD" w14:textId="77777777" w:rsidR="003644E9" w:rsidRPr="00654F25" w:rsidRDefault="003644E9" w:rsidP="003644E9">
      <w:pPr>
        <w:pStyle w:val="Odlomakpopisa"/>
        <w:widowControl w:val="0"/>
        <w:numPr>
          <w:ilvl w:val="0"/>
          <w:numId w:val="9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54F25">
        <w:rPr>
          <w:rFonts w:ascii="Times New Roman" w:hAnsi="Times New Roman" w:cs="Times New Roman"/>
          <w:sz w:val="24"/>
          <w:szCs w:val="24"/>
        </w:rPr>
        <w:t>Kazneni zakon – opći dio („Narodne novine“, broj 125/11, 144/12, 56/15, 61/15 - ispravak, 101/17, 118/18, 126/19, 84/21, 114/22, 114/23 i 36/24) u dijelu koji se odnosi na: Glava četvrta (IV.) Kazne</w:t>
      </w:r>
    </w:p>
    <w:p w14:paraId="07D4D8EE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0B92D3D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PODRŠKU ŽRTVAMA I SVJEDOCIMA</w:t>
      </w:r>
    </w:p>
    <w:p w14:paraId="1AD5AD7C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Odjel za razvoj i koordinaciju sustava podrške žrtvama i svjedocima i međunarodnu suradnju</w:t>
      </w:r>
    </w:p>
    <w:p w14:paraId="126D2160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viši savjetnik - 2 izvršitelja/</w:t>
      </w:r>
      <w:proofErr w:type="spellStart"/>
      <w:r w:rsidRPr="00FA5763">
        <w:t>ice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349.)</w:t>
      </w:r>
    </w:p>
    <w:p w14:paraId="7FA6239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3388A9F0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23B0F94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Obavlja poslove obavještavanja žrtve, oštećenika ili obitelji žrtve o otpustu zatvorenika s izdržavanja kazne zatvora, obavlja poslove pružanja informacija o pravima i podršku žrtvama i svjedocima i evidentira rezultate rada u bazu podataka i provodi odgovarajuće statističke analize </w:t>
      </w:r>
    </w:p>
    <w:p w14:paraId="5758F2E3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administrativne poslove za provedbu aktivnosti financiranja programa i projekata udruga raspoloživim sredstvima iz dijela prihoda od igara na sreću</w:t>
      </w:r>
    </w:p>
    <w:p w14:paraId="0A6AC83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Analizira tromjesečne izvještaje i godišnji plan rada odjela za podršku žrtvama i svjedocima</w:t>
      </w:r>
    </w:p>
    <w:p w14:paraId="3D904A23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Sudjeluje u izradi projektnih prijedloga i provedbi projekata </w:t>
      </w:r>
    </w:p>
    <w:p w14:paraId="6378FE39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33BDC4EC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12386103" w14:textId="77777777" w:rsidR="003644E9" w:rsidRPr="00450AE8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450AE8">
        <w:rPr>
          <w:b/>
          <w:bCs/>
          <w:i/>
          <w:iCs/>
        </w:rPr>
        <w:t>Pravni izvori za pripremanje kandidata za testiranje:</w:t>
      </w:r>
    </w:p>
    <w:p w14:paraId="17EE6A50" w14:textId="73E86377" w:rsidR="003644E9" w:rsidRPr="00FC2957" w:rsidRDefault="003644E9" w:rsidP="003644E9">
      <w:pPr>
        <w:pStyle w:val="Odlomakpopisa"/>
        <w:widowControl w:val="0"/>
        <w:numPr>
          <w:ilvl w:val="0"/>
          <w:numId w:val="10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C2957">
        <w:rPr>
          <w:rFonts w:ascii="Times New Roman" w:hAnsi="Times New Roman" w:cs="Times New Roman"/>
          <w:sz w:val="24"/>
          <w:szCs w:val="24"/>
        </w:rPr>
        <w:t>Za</w:t>
      </w:r>
      <w:r w:rsidR="00F42DAF">
        <w:rPr>
          <w:rFonts w:ascii="Times New Roman" w:hAnsi="Times New Roman" w:cs="Times New Roman"/>
          <w:sz w:val="24"/>
          <w:szCs w:val="24"/>
        </w:rPr>
        <w:t>kon o izvršavanju kazne zatvora</w:t>
      </w:r>
      <w:r w:rsidRPr="00FC2957">
        <w:rPr>
          <w:rFonts w:ascii="Times New Roman" w:hAnsi="Times New Roman" w:cs="Times New Roman"/>
          <w:sz w:val="24"/>
          <w:szCs w:val="24"/>
        </w:rPr>
        <w:t xml:space="preserve"> </w:t>
      </w:r>
      <w:r w:rsidR="00F42DAF">
        <w:rPr>
          <w:rFonts w:ascii="Times New Roman" w:hAnsi="Times New Roman" w:cs="Times New Roman"/>
          <w:sz w:val="24"/>
          <w:szCs w:val="24"/>
        </w:rPr>
        <w:t>(</w:t>
      </w:r>
      <w:r w:rsidR="00F42DAF" w:rsidRPr="00654F25">
        <w:rPr>
          <w:rFonts w:ascii="Times New Roman" w:hAnsi="Times New Roman" w:cs="Times New Roman"/>
          <w:sz w:val="24"/>
          <w:szCs w:val="24"/>
        </w:rPr>
        <w:t>„Narodne novine“, broj</w:t>
      </w:r>
      <w:r w:rsidRPr="00FC2957">
        <w:rPr>
          <w:rFonts w:ascii="Times New Roman" w:hAnsi="Times New Roman" w:cs="Times New Roman"/>
          <w:sz w:val="24"/>
          <w:szCs w:val="24"/>
        </w:rPr>
        <w:t xml:space="preserve"> 14/21</w:t>
      </w:r>
      <w:r w:rsidR="00F42DAF">
        <w:rPr>
          <w:rFonts w:ascii="Times New Roman" w:hAnsi="Times New Roman" w:cs="Times New Roman"/>
          <w:sz w:val="24"/>
          <w:szCs w:val="24"/>
        </w:rPr>
        <w:t>)</w:t>
      </w:r>
      <w:r w:rsidRPr="00FC2957">
        <w:rPr>
          <w:rFonts w:ascii="Times New Roman" w:hAnsi="Times New Roman" w:cs="Times New Roman"/>
          <w:sz w:val="24"/>
          <w:szCs w:val="24"/>
        </w:rPr>
        <w:t>, članak 8., članak 55.-58., glava XVIII</w:t>
      </w:r>
      <w:r w:rsidR="00F42DAF">
        <w:rPr>
          <w:rFonts w:ascii="Times New Roman" w:hAnsi="Times New Roman" w:cs="Times New Roman"/>
          <w:sz w:val="24"/>
          <w:szCs w:val="24"/>
        </w:rPr>
        <w:t>.</w:t>
      </w:r>
      <w:r w:rsidRPr="00FC2957">
        <w:rPr>
          <w:rFonts w:ascii="Times New Roman" w:hAnsi="Times New Roman" w:cs="Times New Roman"/>
          <w:sz w:val="24"/>
          <w:szCs w:val="24"/>
        </w:rPr>
        <w:t xml:space="preserve"> Pogodnosti zatvorenika čl. </w:t>
      </w:r>
      <w:r w:rsidR="00F42DAF">
        <w:rPr>
          <w:rFonts w:ascii="Times New Roman" w:hAnsi="Times New Roman" w:cs="Times New Roman"/>
          <w:sz w:val="24"/>
          <w:szCs w:val="24"/>
        </w:rPr>
        <w:t>137.-140. i</w:t>
      </w:r>
      <w:r w:rsidRPr="00FC2957">
        <w:rPr>
          <w:rFonts w:ascii="Times New Roman" w:hAnsi="Times New Roman" w:cs="Times New Roman"/>
          <w:sz w:val="24"/>
          <w:szCs w:val="24"/>
        </w:rPr>
        <w:t xml:space="preserve">  čl.149, glava XXIII</w:t>
      </w:r>
      <w:r w:rsidR="00F42DAF">
        <w:rPr>
          <w:rFonts w:ascii="Times New Roman" w:hAnsi="Times New Roman" w:cs="Times New Roman"/>
          <w:sz w:val="24"/>
          <w:szCs w:val="24"/>
        </w:rPr>
        <w:t>.</w:t>
      </w:r>
      <w:r w:rsidRPr="00FC2957">
        <w:rPr>
          <w:rFonts w:ascii="Times New Roman" w:hAnsi="Times New Roman" w:cs="Times New Roman"/>
          <w:sz w:val="24"/>
          <w:szCs w:val="24"/>
        </w:rPr>
        <w:t xml:space="preserve"> Prekid izdržavanja kazne zatvora čl. 163.-164.,  glava XXIV</w:t>
      </w:r>
      <w:r w:rsidR="00F42DAF">
        <w:rPr>
          <w:rFonts w:ascii="Times New Roman" w:hAnsi="Times New Roman" w:cs="Times New Roman"/>
          <w:sz w:val="24"/>
          <w:szCs w:val="24"/>
        </w:rPr>
        <w:t>.</w:t>
      </w:r>
      <w:r w:rsidRPr="00FC2957">
        <w:rPr>
          <w:rFonts w:ascii="Times New Roman" w:hAnsi="Times New Roman" w:cs="Times New Roman"/>
          <w:sz w:val="24"/>
          <w:szCs w:val="24"/>
        </w:rPr>
        <w:t xml:space="preserve"> Uvjetni otpust čl. 165.-168.</w:t>
      </w:r>
    </w:p>
    <w:p w14:paraId="307137B6" w14:textId="3196CE2D" w:rsidR="003644E9" w:rsidRPr="00FC2957" w:rsidRDefault="003644E9" w:rsidP="003644E9">
      <w:pPr>
        <w:pStyle w:val="Odlomakpopisa"/>
        <w:widowControl w:val="0"/>
        <w:numPr>
          <w:ilvl w:val="0"/>
          <w:numId w:val="10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C2957">
        <w:rPr>
          <w:rFonts w:ascii="Times New Roman" w:hAnsi="Times New Roman" w:cs="Times New Roman"/>
          <w:sz w:val="24"/>
          <w:szCs w:val="24"/>
        </w:rPr>
        <w:t>Pravilnik o obavještavanju žrtve o samostalnom izl</w:t>
      </w:r>
      <w:r w:rsidR="00F42DAF">
        <w:rPr>
          <w:rFonts w:ascii="Times New Roman" w:hAnsi="Times New Roman" w:cs="Times New Roman"/>
          <w:sz w:val="24"/>
          <w:szCs w:val="24"/>
        </w:rPr>
        <w:t>asku zatvorenika ili kažnjenika</w:t>
      </w:r>
      <w:r w:rsidRPr="00FC2957">
        <w:rPr>
          <w:rFonts w:ascii="Times New Roman" w:hAnsi="Times New Roman" w:cs="Times New Roman"/>
          <w:sz w:val="24"/>
          <w:szCs w:val="24"/>
        </w:rPr>
        <w:t xml:space="preserve"> </w:t>
      </w:r>
      <w:r w:rsidR="00F42DAF">
        <w:rPr>
          <w:rFonts w:ascii="Times New Roman" w:hAnsi="Times New Roman" w:cs="Times New Roman"/>
          <w:sz w:val="24"/>
          <w:szCs w:val="24"/>
        </w:rPr>
        <w:t>(</w:t>
      </w:r>
      <w:r w:rsidR="00F42DAF" w:rsidRPr="00654F25">
        <w:rPr>
          <w:rFonts w:ascii="Times New Roman" w:hAnsi="Times New Roman" w:cs="Times New Roman"/>
          <w:sz w:val="24"/>
          <w:szCs w:val="24"/>
        </w:rPr>
        <w:t xml:space="preserve">„Narodne novine“, </w:t>
      </w:r>
      <w:r w:rsidRPr="00FC2957">
        <w:rPr>
          <w:rFonts w:ascii="Times New Roman" w:hAnsi="Times New Roman" w:cs="Times New Roman"/>
          <w:sz w:val="24"/>
          <w:szCs w:val="24"/>
        </w:rPr>
        <w:t xml:space="preserve"> </w:t>
      </w:r>
      <w:r w:rsidR="00F42DAF">
        <w:rPr>
          <w:rFonts w:ascii="Times New Roman" w:hAnsi="Times New Roman" w:cs="Times New Roman"/>
          <w:sz w:val="24"/>
          <w:szCs w:val="24"/>
        </w:rPr>
        <w:t xml:space="preserve">broj </w:t>
      </w:r>
      <w:r w:rsidRPr="00FC2957">
        <w:rPr>
          <w:rFonts w:ascii="Times New Roman" w:hAnsi="Times New Roman" w:cs="Times New Roman"/>
          <w:sz w:val="24"/>
          <w:szCs w:val="24"/>
        </w:rPr>
        <w:t>81/23</w:t>
      </w:r>
      <w:r w:rsidR="00F42DAF">
        <w:rPr>
          <w:rFonts w:ascii="Times New Roman" w:hAnsi="Times New Roman" w:cs="Times New Roman"/>
          <w:sz w:val="24"/>
          <w:szCs w:val="24"/>
        </w:rPr>
        <w:t>)</w:t>
      </w:r>
    </w:p>
    <w:p w14:paraId="027300E3" w14:textId="1557B9C1" w:rsidR="003644E9" w:rsidRPr="00FC2957" w:rsidRDefault="003644E9" w:rsidP="003644E9">
      <w:pPr>
        <w:pStyle w:val="Odlomakpopisa"/>
        <w:widowControl w:val="0"/>
        <w:numPr>
          <w:ilvl w:val="0"/>
          <w:numId w:val="10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C2957">
        <w:rPr>
          <w:rFonts w:ascii="Times New Roman" w:hAnsi="Times New Roman" w:cs="Times New Roman"/>
          <w:sz w:val="24"/>
          <w:szCs w:val="24"/>
        </w:rPr>
        <w:t xml:space="preserve">Zakon o kaznenom postupku </w:t>
      </w:r>
      <w:r w:rsidR="00F42DAF">
        <w:rPr>
          <w:rFonts w:ascii="Times New Roman" w:hAnsi="Times New Roman" w:cs="Times New Roman"/>
          <w:sz w:val="24"/>
          <w:szCs w:val="24"/>
        </w:rPr>
        <w:t>(</w:t>
      </w:r>
      <w:r w:rsidR="00F42DAF" w:rsidRPr="00654F25">
        <w:rPr>
          <w:rFonts w:ascii="Times New Roman" w:hAnsi="Times New Roman" w:cs="Times New Roman"/>
          <w:sz w:val="24"/>
          <w:szCs w:val="24"/>
        </w:rPr>
        <w:t xml:space="preserve">„Narodne novine“, </w:t>
      </w:r>
      <w:r w:rsidR="00F42DAF" w:rsidRPr="00FC2957">
        <w:rPr>
          <w:rFonts w:ascii="Times New Roman" w:hAnsi="Times New Roman" w:cs="Times New Roman"/>
          <w:sz w:val="24"/>
          <w:szCs w:val="24"/>
        </w:rPr>
        <w:t xml:space="preserve"> </w:t>
      </w:r>
      <w:r w:rsidR="00F42DAF">
        <w:rPr>
          <w:rFonts w:ascii="Times New Roman" w:hAnsi="Times New Roman" w:cs="Times New Roman"/>
          <w:sz w:val="24"/>
          <w:szCs w:val="24"/>
        </w:rPr>
        <w:t>broj</w:t>
      </w:r>
      <w:r w:rsidRPr="00FC2957">
        <w:rPr>
          <w:rFonts w:ascii="Times New Roman" w:hAnsi="Times New Roman" w:cs="Times New Roman"/>
          <w:sz w:val="24"/>
          <w:szCs w:val="24"/>
        </w:rPr>
        <w:t xml:space="preserve"> 152/08, 76/09, 80/11, 121/11, 91/12, 143/12, 56/13, 145/13, 152/14, 70/17, 126/1</w:t>
      </w:r>
      <w:r w:rsidR="00F42DAF">
        <w:rPr>
          <w:rFonts w:ascii="Times New Roman" w:hAnsi="Times New Roman" w:cs="Times New Roman"/>
          <w:sz w:val="24"/>
          <w:szCs w:val="24"/>
        </w:rPr>
        <w:t>9, 126/19, 130/20, 80/22, 36/24)</w:t>
      </w:r>
      <w:r w:rsidRPr="00FC2957">
        <w:rPr>
          <w:rFonts w:ascii="Times New Roman" w:hAnsi="Times New Roman" w:cs="Times New Roman"/>
          <w:sz w:val="24"/>
          <w:szCs w:val="24"/>
        </w:rPr>
        <w:t xml:space="preserve"> članci 43.-44.</w:t>
      </w:r>
    </w:p>
    <w:p w14:paraId="10F5A7A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3B2EA64A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Odjel za novčane naknade i štete</w:t>
      </w:r>
    </w:p>
    <w:p w14:paraId="07AE3AD4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suradnik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352.)</w:t>
      </w:r>
    </w:p>
    <w:p w14:paraId="4213979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1CEC28EB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04ABDED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stručne i administrativno-tehničke poslove za Odbor za naknadu žrtvama kaznenih djela, ispituje osnovanost zahtjeva za naknadu štete neopravdano osuđenih i neutemeljeno uhićenih osoba</w:t>
      </w:r>
    </w:p>
    <w:p w14:paraId="508FB2A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Priprema nacrte  jednostavnijih odluka i materijala za sjednice Odbora za naknadu žrtvama kaznenih djela, surađuje sa državnim i drugim tijelima za potrebe rada Odbora</w:t>
      </w:r>
    </w:p>
    <w:p w14:paraId="33C6338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Priprema mišljenja i odgovore na upite u o jednostavnim pitanjima primjene propisa iz djelokruga rada Odjela </w:t>
      </w:r>
    </w:p>
    <w:p w14:paraId="55B44B23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Na zahtjev državnog odvjetništva priprema mišljenje u pokrenutim sudskim postupcima protiv Republike Hrvatske i mišljenja povodom zahtjeva za mirno rješenje spora prije pokretanja sudskog postupka protiv RH</w:t>
      </w:r>
    </w:p>
    <w:p w14:paraId="00B37049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7EE74994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09FEA14A" w14:textId="77777777" w:rsidR="003644E9" w:rsidRPr="004224E0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4224E0">
        <w:rPr>
          <w:b/>
          <w:bCs/>
          <w:i/>
          <w:iCs/>
        </w:rPr>
        <w:t>Pravni izvori za pripremanje kandidata za testiranje:</w:t>
      </w:r>
    </w:p>
    <w:p w14:paraId="087E4FE7" w14:textId="30E85CE0" w:rsidR="003644E9" w:rsidRPr="00D13DB5" w:rsidRDefault="003644E9" w:rsidP="003644E9">
      <w:pPr>
        <w:pStyle w:val="Odlomakpopisa"/>
        <w:widowControl w:val="0"/>
        <w:numPr>
          <w:ilvl w:val="0"/>
          <w:numId w:val="1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13DB5">
        <w:rPr>
          <w:rFonts w:ascii="Times New Roman" w:hAnsi="Times New Roman" w:cs="Times New Roman"/>
          <w:sz w:val="24"/>
          <w:szCs w:val="24"/>
        </w:rPr>
        <w:t>Zakon o novčanoj</w:t>
      </w:r>
      <w:r w:rsidR="00F42DAF">
        <w:rPr>
          <w:rFonts w:ascii="Times New Roman" w:hAnsi="Times New Roman" w:cs="Times New Roman"/>
          <w:sz w:val="24"/>
          <w:szCs w:val="24"/>
        </w:rPr>
        <w:t xml:space="preserve"> naknadi žrtvama kaznenih  djela (</w:t>
      </w:r>
      <w:r w:rsidR="006B2C5C">
        <w:rPr>
          <w:rFonts w:ascii="Times New Roman" w:hAnsi="Times New Roman" w:cs="Times New Roman"/>
          <w:sz w:val="24"/>
          <w:szCs w:val="24"/>
        </w:rPr>
        <w:t xml:space="preserve">Narodne novine“, </w:t>
      </w:r>
      <w:r w:rsidR="00F42DAF">
        <w:rPr>
          <w:rFonts w:ascii="Times New Roman" w:hAnsi="Times New Roman" w:cs="Times New Roman"/>
          <w:sz w:val="24"/>
          <w:szCs w:val="24"/>
        </w:rPr>
        <w:t>broj</w:t>
      </w:r>
      <w:r w:rsidR="00F42DAF" w:rsidRPr="00FC2957">
        <w:rPr>
          <w:rFonts w:ascii="Times New Roman" w:hAnsi="Times New Roman" w:cs="Times New Roman"/>
          <w:sz w:val="24"/>
          <w:szCs w:val="24"/>
        </w:rPr>
        <w:t xml:space="preserve"> </w:t>
      </w:r>
      <w:r w:rsidRPr="00D13DB5">
        <w:rPr>
          <w:rFonts w:ascii="Times New Roman" w:hAnsi="Times New Roman" w:cs="Times New Roman"/>
          <w:sz w:val="24"/>
          <w:szCs w:val="24"/>
        </w:rPr>
        <w:t>80/08,27/11.</w:t>
      </w:r>
      <w:r w:rsidR="002D7B97">
        <w:rPr>
          <w:rFonts w:ascii="Times New Roman" w:hAnsi="Times New Roman" w:cs="Times New Roman"/>
          <w:sz w:val="24"/>
          <w:szCs w:val="24"/>
        </w:rPr>
        <w:t>)</w:t>
      </w:r>
    </w:p>
    <w:p w14:paraId="70CC1759" w14:textId="5616B9B8" w:rsidR="003644E9" w:rsidRPr="00D13DB5" w:rsidRDefault="003644E9" w:rsidP="003644E9">
      <w:pPr>
        <w:pStyle w:val="Odlomakpopisa"/>
        <w:widowControl w:val="0"/>
        <w:numPr>
          <w:ilvl w:val="0"/>
          <w:numId w:val="1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13DB5">
        <w:rPr>
          <w:rFonts w:ascii="Times New Roman" w:hAnsi="Times New Roman" w:cs="Times New Roman"/>
          <w:sz w:val="24"/>
          <w:szCs w:val="24"/>
        </w:rPr>
        <w:t xml:space="preserve">Kazneni zakon </w:t>
      </w:r>
      <w:r w:rsidR="002D7B97">
        <w:rPr>
          <w:rFonts w:ascii="Times New Roman" w:hAnsi="Times New Roman" w:cs="Times New Roman"/>
          <w:sz w:val="24"/>
          <w:szCs w:val="24"/>
        </w:rPr>
        <w:t>(</w:t>
      </w:r>
      <w:r w:rsidR="006B2C5C">
        <w:rPr>
          <w:rFonts w:ascii="Times New Roman" w:hAnsi="Times New Roman" w:cs="Times New Roman"/>
          <w:sz w:val="24"/>
          <w:szCs w:val="24"/>
        </w:rPr>
        <w:t>Narodne novine“,</w:t>
      </w:r>
      <w:r w:rsidR="002D7B97" w:rsidRPr="00FC2957">
        <w:rPr>
          <w:rFonts w:ascii="Times New Roman" w:hAnsi="Times New Roman" w:cs="Times New Roman"/>
          <w:sz w:val="24"/>
          <w:szCs w:val="24"/>
        </w:rPr>
        <w:t xml:space="preserve"> </w:t>
      </w:r>
      <w:r w:rsidR="002D7B97">
        <w:rPr>
          <w:rFonts w:ascii="Times New Roman" w:hAnsi="Times New Roman" w:cs="Times New Roman"/>
          <w:sz w:val="24"/>
          <w:szCs w:val="24"/>
        </w:rPr>
        <w:t>broj</w:t>
      </w:r>
      <w:r w:rsidRPr="00D13DB5">
        <w:rPr>
          <w:rFonts w:ascii="Times New Roman" w:hAnsi="Times New Roman" w:cs="Times New Roman"/>
          <w:sz w:val="24"/>
          <w:szCs w:val="24"/>
        </w:rPr>
        <w:t xml:space="preserve"> 125/11, 144/12, 56/15, 61/15, 101/17, 118/18, 126/19, 84/21, 114/22, 114/23, 36/24</w:t>
      </w:r>
      <w:r w:rsidR="002D7B97">
        <w:rPr>
          <w:rFonts w:ascii="Times New Roman" w:hAnsi="Times New Roman" w:cs="Times New Roman"/>
          <w:sz w:val="24"/>
          <w:szCs w:val="24"/>
        </w:rPr>
        <w:t>)</w:t>
      </w:r>
      <w:r w:rsidRPr="00D13DB5">
        <w:rPr>
          <w:rFonts w:ascii="Times New Roman" w:hAnsi="Times New Roman" w:cs="Times New Roman"/>
          <w:sz w:val="24"/>
          <w:szCs w:val="24"/>
        </w:rPr>
        <w:t xml:space="preserve"> Glava X i XVI</w:t>
      </w:r>
      <w:r w:rsidR="002D7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8A7A4" w14:textId="434670B7" w:rsidR="003644E9" w:rsidRPr="00D13DB5" w:rsidRDefault="003644E9" w:rsidP="003644E9">
      <w:pPr>
        <w:pStyle w:val="Odlomakpopisa"/>
        <w:widowControl w:val="0"/>
        <w:numPr>
          <w:ilvl w:val="0"/>
          <w:numId w:val="1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13DB5">
        <w:rPr>
          <w:rFonts w:ascii="Times New Roman" w:hAnsi="Times New Roman" w:cs="Times New Roman"/>
          <w:sz w:val="24"/>
          <w:szCs w:val="24"/>
        </w:rPr>
        <w:t xml:space="preserve">Zakon o općem upravnom postupku </w:t>
      </w:r>
      <w:r w:rsidR="002D7B97">
        <w:rPr>
          <w:rFonts w:ascii="Times New Roman" w:hAnsi="Times New Roman" w:cs="Times New Roman"/>
          <w:sz w:val="24"/>
          <w:szCs w:val="24"/>
        </w:rPr>
        <w:t>(</w:t>
      </w:r>
      <w:r w:rsidR="002D7B97" w:rsidRPr="00654F25">
        <w:rPr>
          <w:rFonts w:ascii="Times New Roman" w:hAnsi="Times New Roman" w:cs="Times New Roman"/>
          <w:sz w:val="24"/>
          <w:szCs w:val="24"/>
        </w:rPr>
        <w:t xml:space="preserve">Narodne novine“, </w:t>
      </w:r>
      <w:r w:rsidR="002D7B97">
        <w:rPr>
          <w:rFonts w:ascii="Times New Roman" w:hAnsi="Times New Roman" w:cs="Times New Roman"/>
          <w:sz w:val="24"/>
          <w:szCs w:val="24"/>
        </w:rPr>
        <w:t>broj</w:t>
      </w:r>
      <w:r w:rsidRPr="00D13DB5">
        <w:rPr>
          <w:rFonts w:ascii="Times New Roman" w:hAnsi="Times New Roman" w:cs="Times New Roman"/>
          <w:sz w:val="24"/>
          <w:szCs w:val="24"/>
        </w:rPr>
        <w:t xml:space="preserve"> 47/09, 110/21</w:t>
      </w:r>
      <w:r w:rsidR="002D7B97">
        <w:rPr>
          <w:rFonts w:ascii="Times New Roman" w:hAnsi="Times New Roman" w:cs="Times New Roman"/>
          <w:sz w:val="24"/>
          <w:szCs w:val="24"/>
        </w:rPr>
        <w:t>)</w:t>
      </w:r>
      <w:r w:rsidRPr="00D13DB5">
        <w:rPr>
          <w:rFonts w:ascii="Times New Roman" w:hAnsi="Times New Roman" w:cs="Times New Roman"/>
          <w:sz w:val="24"/>
          <w:szCs w:val="24"/>
        </w:rPr>
        <w:t xml:space="preserve"> treći dio i četvrti dio (članak 96. do članka 127.) Rješavanje upravne stvari, pravni lijekovi</w:t>
      </w:r>
    </w:p>
    <w:p w14:paraId="41343796" w14:textId="1E97E673" w:rsidR="003644E9" w:rsidRPr="00D13DB5" w:rsidRDefault="002D7B97" w:rsidP="003644E9">
      <w:pPr>
        <w:pStyle w:val="Odlomakpopisa"/>
        <w:widowControl w:val="0"/>
        <w:numPr>
          <w:ilvl w:val="0"/>
          <w:numId w:val="1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kaznenom postupku (</w:t>
      </w:r>
      <w:r w:rsidRPr="00654F25">
        <w:rPr>
          <w:rFonts w:ascii="Times New Roman" w:hAnsi="Times New Roman" w:cs="Times New Roman"/>
          <w:sz w:val="24"/>
          <w:szCs w:val="24"/>
        </w:rPr>
        <w:t xml:space="preserve">Narodne novine“, </w:t>
      </w:r>
      <w:r w:rsidRPr="00FC2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Pr="00FC2957">
        <w:rPr>
          <w:rFonts w:ascii="Times New Roman" w:hAnsi="Times New Roman" w:cs="Times New Roman"/>
          <w:sz w:val="24"/>
          <w:szCs w:val="24"/>
        </w:rPr>
        <w:t xml:space="preserve"> </w:t>
      </w:r>
      <w:r w:rsidR="003644E9" w:rsidRPr="00D13DB5">
        <w:rPr>
          <w:rFonts w:ascii="Times New Roman" w:hAnsi="Times New Roman" w:cs="Times New Roman"/>
          <w:sz w:val="24"/>
          <w:szCs w:val="24"/>
        </w:rPr>
        <w:t>110/97, 58/99 i 112/99,  58/02, 143/02,  178/04, 115/06,  152/08,</w:t>
      </w:r>
      <w:r w:rsidR="006B2C5C" w:rsidRPr="006B2C5C">
        <w:rPr>
          <w:rFonts w:ascii="Times New Roman" w:hAnsi="Times New Roman" w:cs="Times New Roman"/>
          <w:sz w:val="24"/>
          <w:szCs w:val="24"/>
        </w:rPr>
        <w:t xml:space="preserve"> </w:t>
      </w:r>
      <w:r w:rsidR="006B2C5C" w:rsidRPr="00D13DB5">
        <w:rPr>
          <w:rFonts w:ascii="Times New Roman" w:hAnsi="Times New Roman" w:cs="Times New Roman"/>
          <w:sz w:val="24"/>
          <w:szCs w:val="24"/>
        </w:rPr>
        <w:t>76/09, 80/11, 121/11,  91/12, 143/12</w:t>
      </w:r>
      <w:r>
        <w:rPr>
          <w:rFonts w:ascii="Times New Roman" w:hAnsi="Times New Roman" w:cs="Times New Roman"/>
          <w:sz w:val="24"/>
          <w:szCs w:val="24"/>
        </w:rPr>
        <w:t>)</w:t>
      </w:r>
      <w:r w:rsidR="003644E9" w:rsidRPr="00D13DB5">
        <w:rPr>
          <w:rFonts w:ascii="Times New Roman" w:hAnsi="Times New Roman" w:cs="Times New Roman"/>
          <w:sz w:val="24"/>
          <w:szCs w:val="24"/>
        </w:rPr>
        <w:t xml:space="preserve"> Glava XXX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44E9" w:rsidRPr="00D13DB5">
        <w:rPr>
          <w:rFonts w:ascii="Times New Roman" w:hAnsi="Times New Roman" w:cs="Times New Roman"/>
          <w:sz w:val="24"/>
          <w:szCs w:val="24"/>
        </w:rPr>
        <w:t xml:space="preserve"> </w:t>
      </w:r>
      <w:r w:rsidR="006B2C5C" w:rsidRPr="00D13DB5">
        <w:rPr>
          <w:rFonts w:ascii="Times New Roman" w:hAnsi="Times New Roman" w:cs="Times New Roman"/>
          <w:sz w:val="24"/>
          <w:szCs w:val="24"/>
        </w:rPr>
        <w:t xml:space="preserve">Postupak za naknadu štete i ostvarivanje drugih prava neopravdano osuđenih ili neutemeljeno uhićenih osoba </w:t>
      </w:r>
      <w:r w:rsidR="006B2C5C">
        <w:rPr>
          <w:rFonts w:ascii="Times New Roman" w:hAnsi="Times New Roman" w:cs="Times New Roman"/>
          <w:sz w:val="24"/>
          <w:szCs w:val="24"/>
        </w:rPr>
        <w:t>čl. 476. – čl. 484.a</w:t>
      </w:r>
      <w:r w:rsidR="003644E9" w:rsidRPr="00D13DB5">
        <w:rPr>
          <w:rFonts w:ascii="Times New Roman" w:hAnsi="Times New Roman" w:cs="Times New Roman"/>
          <w:sz w:val="24"/>
          <w:szCs w:val="24"/>
        </w:rPr>
        <w:t>.</w:t>
      </w:r>
    </w:p>
    <w:p w14:paraId="666BDD24" w14:textId="1134704A" w:rsidR="003644E9" w:rsidRPr="002D7B97" w:rsidRDefault="002D7B97" w:rsidP="002D7B97">
      <w:pPr>
        <w:pStyle w:val="Odlomakpopisa"/>
        <w:widowControl w:val="0"/>
        <w:numPr>
          <w:ilvl w:val="0"/>
          <w:numId w:val="1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kaznenom postupku (</w:t>
      </w:r>
      <w:r w:rsidRPr="00654F25">
        <w:rPr>
          <w:rFonts w:ascii="Times New Roman" w:hAnsi="Times New Roman" w:cs="Times New Roman"/>
          <w:sz w:val="24"/>
          <w:szCs w:val="24"/>
        </w:rPr>
        <w:t xml:space="preserve">Narodne novine“, </w:t>
      </w:r>
      <w:r>
        <w:rPr>
          <w:rFonts w:ascii="Times New Roman" w:hAnsi="Times New Roman" w:cs="Times New Roman"/>
          <w:sz w:val="24"/>
          <w:szCs w:val="24"/>
        </w:rPr>
        <w:t>broj</w:t>
      </w:r>
      <w:r w:rsidRPr="00FC2957">
        <w:rPr>
          <w:rFonts w:ascii="Times New Roman" w:hAnsi="Times New Roman" w:cs="Times New Roman"/>
          <w:sz w:val="24"/>
          <w:szCs w:val="24"/>
        </w:rPr>
        <w:t xml:space="preserve"> </w:t>
      </w:r>
      <w:r w:rsidRPr="00D13DB5">
        <w:rPr>
          <w:rFonts w:ascii="Times New Roman" w:hAnsi="Times New Roman" w:cs="Times New Roman"/>
          <w:sz w:val="24"/>
          <w:szCs w:val="24"/>
        </w:rPr>
        <w:t>152/08,  76/09, 80/11, 121/11,  91/12, 143/12, 56/13, 145/13, 152/14, 70/1</w:t>
      </w:r>
      <w:r>
        <w:rPr>
          <w:rFonts w:ascii="Times New Roman" w:hAnsi="Times New Roman" w:cs="Times New Roman"/>
          <w:sz w:val="24"/>
          <w:szCs w:val="24"/>
        </w:rPr>
        <w:t>7, 126/19, 130/19, 80/22, 36/24)</w:t>
      </w:r>
      <w:r w:rsidRPr="00D13DB5">
        <w:rPr>
          <w:rFonts w:ascii="Times New Roman" w:hAnsi="Times New Roman" w:cs="Times New Roman"/>
          <w:sz w:val="24"/>
          <w:szCs w:val="24"/>
        </w:rPr>
        <w:t xml:space="preserve"> </w:t>
      </w:r>
      <w:r w:rsidR="003644E9" w:rsidRPr="00D13DB5">
        <w:rPr>
          <w:rFonts w:ascii="Times New Roman" w:hAnsi="Times New Roman" w:cs="Times New Roman"/>
          <w:sz w:val="24"/>
          <w:szCs w:val="24"/>
        </w:rPr>
        <w:t>Glava V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44E9" w:rsidRPr="00D13DB5">
        <w:rPr>
          <w:rFonts w:ascii="Times New Roman" w:hAnsi="Times New Roman" w:cs="Times New Roman"/>
          <w:sz w:val="24"/>
          <w:szCs w:val="24"/>
        </w:rPr>
        <w:t xml:space="preserve"> </w:t>
      </w:r>
      <w:r w:rsidRPr="00D13DB5">
        <w:rPr>
          <w:rFonts w:ascii="Times New Roman" w:hAnsi="Times New Roman" w:cs="Times New Roman"/>
          <w:sz w:val="24"/>
          <w:szCs w:val="24"/>
        </w:rPr>
        <w:t xml:space="preserve">Žrtva, </w:t>
      </w:r>
      <w:proofErr w:type="spellStart"/>
      <w:r w:rsidRPr="00D13DB5">
        <w:rPr>
          <w:rFonts w:ascii="Times New Roman" w:hAnsi="Times New Roman" w:cs="Times New Roman"/>
          <w:sz w:val="24"/>
          <w:szCs w:val="24"/>
        </w:rPr>
        <w:t>oštećenik</w:t>
      </w:r>
      <w:proofErr w:type="spellEnd"/>
      <w:r w:rsidRPr="00D13DB5">
        <w:rPr>
          <w:rFonts w:ascii="Times New Roman" w:hAnsi="Times New Roman" w:cs="Times New Roman"/>
          <w:sz w:val="24"/>
          <w:szCs w:val="24"/>
        </w:rPr>
        <w:t xml:space="preserve"> i privatni tužitelj </w:t>
      </w:r>
      <w:r w:rsidR="003644E9" w:rsidRPr="00D13DB5">
        <w:rPr>
          <w:rFonts w:ascii="Times New Roman" w:hAnsi="Times New Roman" w:cs="Times New Roman"/>
          <w:sz w:val="24"/>
          <w:szCs w:val="24"/>
        </w:rPr>
        <w:t>čl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44E9" w:rsidRPr="00D13DB5">
        <w:rPr>
          <w:rFonts w:ascii="Times New Roman" w:hAnsi="Times New Roman" w:cs="Times New Roman"/>
          <w:sz w:val="24"/>
          <w:szCs w:val="24"/>
        </w:rPr>
        <w:t xml:space="preserve"> 43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44E9" w:rsidRPr="00D13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644E9" w:rsidRPr="00D13DB5">
        <w:rPr>
          <w:rFonts w:ascii="Times New Roman" w:hAnsi="Times New Roman" w:cs="Times New Roman"/>
          <w:sz w:val="24"/>
          <w:szCs w:val="24"/>
        </w:rPr>
        <w:t xml:space="preserve"> čl</w:t>
      </w:r>
      <w:r>
        <w:rPr>
          <w:rFonts w:ascii="Times New Roman" w:hAnsi="Times New Roman" w:cs="Times New Roman"/>
          <w:sz w:val="24"/>
          <w:szCs w:val="24"/>
        </w:rPr>
        <w:t>. 63</w:t>
      </w:r>
      <w:r w:rsidR="003644E9" w:rsidRPr="00D13D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44E9" w:rsidRPr="002D7B97">
        <w:rPr>
          <w:rFonts w:ascii="Times New Roman" w:hAnsi="Times New Roman" w:cs="Times New Roman"/>
          <w:sz w:val="24"/>
          <w:szCs w:val="24"/>
        </w:rPr>
        <w:t>Glava IX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D7B97">
        <w:rPr>
          <w:rFonts w:ascii="Times New Roman" w:hAnsi="Times New Roman" w:cs="Times New Roman"/>
          <w:sz w:val="24"/>
          <w:szCs w:val="24"/>
        </w:rPr>
        <w:t>Mjere osiguranja prisutnosti okrivljenika i druge mjere opreza</w:t>
      </w:r>
      <w:r>
        <w:rPr>
          <w:rFonts w:ascii="Times New Roman" w:hAnsi="Times New Roman" w:cs="Times New Roman"/>
          <w:sz w:val="24"/>
          <w:szCs w:val="24"/>
        </w:rPr>
        <w:t xml:space="preserve"> čl. 95. – čl. 134.,</w:t>
      </w:r>
      <w:r w:rsidR="003644E9" w:rsidRPr="002D7B97">
        <w:rPr>
          <w:rFonts w:ascii="Times New Roman" w:hAnsi="Times New Roman" w:cs="Times New Roman"/>
          <w:sz w:val="24"/>
          <w:szCs w:val="24"/>
        </w:rPr>
        <w:t xml:space="preserve"> Glava XXII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44E9" w:rsidRPr="002D7B97">
        <w:rPr>
          <w:rFonts w:ascii="Times New Roman" w:hAnsi="Times New Roman" w:cs="Times New Roman"/>
          <w:sz w:val="24"/>
          <w:szCs w:val="24"/>
        </w:rPr>
        <w:t xml:space="preserve"> </w:t>
      </w:r>
      <w:r w:rsidRPr="002D7B97">
        <w:rPr>
          <w:rFonts w:ascii="Times New Roman" w:hAnsi="Times New Roman" w:cs="Times New Roman"/>
          <w:sz w:val="24"/>
          <w:szCs w:val="24"/>
        </w:rPr>
        <w:t xml:space="preserve">Vrste presuda </w:t>
      </w:r>
      <w:r>
        <w:rPr>
          <w:rFonts w:ascii="Times New Roman" w:hAnsi="Times New Roman" w:cs="Times New Roman"/>
          <w:sz w:val="24"/>
          <w:szCs w:val="24"/>
        </w:rPr>
        <w:t>čl. 451. – čl. 455</w:t>
      </w:r>
      <w:r w:rsidR="003644E9" w:rsidRPr="002D7B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44E9" w:rsidRPr="002D7B97">
        <w:rPr>
          <w:rFonts w:ascii="Times New Roman" w:hAnsi="Times New Roman" w:cs="Times New Roman"/>
          <w:sz w:val="24"/>
          <w:szCs w:val="24"/>
        </w:rPr>
        <w:t>Glava XXIII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44E9" w:rsidRPr="002D7B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Redoviti pravni lijekovi čl. 463. – čl. 465., čl. 490. i čl. 491.,</w:t>
      </w:r>
      <w:r w:rsidR="003644E9" w:rsidRPr="002D7B97">
        <w:rPr>
          <w:rFonts w:ascii="Times New Roman" w:hAnsi="Times New Roman" w:cs="Times New Roman"/>
          <w:sz w:val="24"/>
          <w:szCs w:val="24"/>
        </w:rPr>
        <w:t xml:space="preserve"> Glava XXIV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44E9" w:rsidRPr="002D7B97">
        <w:rPr>
          <w:rFonts w:ascii="Times New Roman" w:hAnsi="Times New Roman" w:cs="Times New Roman"/>
          <w:sz w:val="24"/>
          <w:szCs w:val="24"/>
        </w:rPr>
        <w:t xml:space="preserve"> </w:t>
      </w:r>
      <w:r w:rsidRPr="002D7B97">
        <w:rPr>
          <w:rFonts w:ascii="Times New Roman" w:hAnsi="Times New Roman" w:cs="Times New Roman"/>
          <w:sz w:val="24"/>
          <w:szCs w:val="24"/>
        </w:rPr>
        <w:t xml:space="preserve">Izvanredni pravni lijekovi </w:t>
      </w:r>
      <w:r>
        <w:rPr>
          <w:rFonts w:ascii="Times New Roman" w:hAnsi="Times New Roman" w:cs="Times New Roman"/>
          <w:sz w:val="24"/>
          <w:szCs w:val="24"/>
        </w:rPr>
        <w:t>čl. 497. – čl. 519.</w:t>
      </w:r>
    </w:p>
    <w:p w14:paraId="530F9AF3" w14:textId="1D97F91B" w:rsidR="003644E9" w:rsidRPr="00D13DB5" w:rsidRDefault="003644E9" w:rsidP="003644E9">
      <w:pPr>
        <w:pStyle w:val="Odlomakpopisa"/>
        <w:widowControl w:val="0"/>
        <w:numPr>
          <w:ilvl w:val="0"/>
          <w:numId w:val="1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13DB5">
        <w:rPr>
          <w:rFonts w:ascii="Times New Roman" w:hAnsi="Times New Roman" w:cs="Times New Roman"/>
          <w:sz w:val="24"/>
          <w:szCs w:val="24"/>
        </w:rPr>
        <w:t>Z</w:t>
      </w:r>
      <w:r w:rsidR="006B2C5C">
        <w:rPr>
          <w:rFonts w:ascii="Times New Roman" w:hAnsi="Times New Roman" w:cs="Times New Roman"/>
          <w:sz w:val="24"/>
          <w:szCs w:val="24"/>
        </w:rPr>
        <w:t>akon o obveznim odnosima</w:t>
      </w:r>
      <w:r w:rsidRPr="00D13DB5">
        <w:rPr>
          <w:rFonts w:ascii="Times New Roman" w:hAnsi="Times New Roman" w:cs="Times New Roman"/>
          <w:sz w:val="24"/>
          <w:szCs w:val="24"/>
        </w:rPr>
        <w:t xml:space="preserve"> </w:t>
      </w:r>
      <w:r w:rsidR="006B2C5C">
        <w:rPr>
          <w:rFonts w:ascii="Times New Roman" w:hAnsi="Times New Roman" w:cs="Times New Roman"/>
          <w:sz w:val="24"/>
          <w:szCs w:val="24"/>
        </w:rPr>
        <w:t>(</w:t>
      </w:r>
      <w:r w:rsidR="006B2C5C" w:rsidRPr="00654F25">
        <w:rPr>
          <w:rFonts w:ascii="Times New Roman" w:hAnsi="Times New Roman" w:cs="Times New Roman"/>
          <w:sz w:val="24"/>
          <w:szCs w:val="24"/>
        </w:rPr>
        <w:t xml:space="preserve">Narodne novine“, </w:t>
      </w:r>
      <w:r w:rsidR="006B2C5C">
        <w:rPr>
          <w:rFonts w:ascii="Times New Roman" w:hAnsi="Times New Roman" w:cs="Times New Roman"/>
          <w:sz w:val="24"/>
          <w:szCs w:val="24"/>
        </w:rPr>
        <w:t>broj</w:t>
      </w:r>
      <w:r w:rsidRPr="00D13DB5">
        <w:rPr>
          <w:rFonts w:ascii="Times New Roman" w:hAnsi="Times New Roman" w:cs="Times New Roman"/>
          <w:sz w:val="24"/>
          <w:szCs w:val="24"/>
        </w:rPr>
        <w:t xml:space="preserve"> 35/05, 41/08,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DB5">
        <w:rPr>
          <w:rFonts w:ascii="Times New Roman" w:hAnsi="Times New Roman" w:cs="Times New Roman"/>
          <w:sz w:val="24"/>
          <w:szCs w:val="24"/>
        </w:rPr>
        <w:t>125/11,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DB5">
        <w:rPr>
          <w:rFonts w:ascii="Times New Roman" w:hAnsi="Times New Roman" w:cs="Times New Roman"/>
          <w:sz w:val="24"/>
          <w:szCs w:val="24"/>
        </w:rPr>
        <w:t>78/15,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DB5">
        <w:rPr>
          <w:rFonts w:ascii="Times New Roman" w:hAnsi="Times New Roman" w:cs="Times New Roman"/>
          <w:sz w:val="24"/>
          <w:szCs w:val="24"/>
        </w:rPr>
        <w:t>29/18,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DB5">
        <w:rPr>
          <w:rFonts w:ascii="Times New Roman" w:hAnsi="Times New Roman" w:cs="Times New Roman"/>
          <w:sz w:val="24"/>
          <w:szCs w:val="24"/>
        </w:rPr>
        <w:t>126/21,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DB5">
        <w:rPr>
          <w:rFonts w:ascii="Times New Roman" w:hAnsi="Times New Roman" w:cs="Times New Roman"/>
          <w:sz w:val="24"/>
          <w:szCs w:val="24"/>
        </w:rPr>
        <w:t>114/22,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DB5">
        <w:rPr>
          <w:rFonts w:ascii="Times New Roman" w:hAnsi="Times New Roman" w:cs="Times New Roman"/>
          <w:sz w:val="24"/>
          <w:szCs w:val="24"/>
        </w:rPr>
        <w:t>156/22,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DB5">
        <w:rPr>
          <w:rFonts w:ascii="Times New Roman" w:hAnsi="Times New Roman" w:cs="Times New Roman"/>
          <w:sz w:val="24"/>
          <w:szCs w:val="24"/>
        </w:rPr>
        <w:t>155/23</w:t>
      </w:r>
      <w:r w:rsidR="006B2C5C">
        <w:rPr>
          <w:rFonts w:ascii="Times New Roman" w:hAnsi="Times New Roman" w:cs="Times New Roman"/>
          <w:sz w:val="24"/>
          <w:szCs w:val="24"/>
        </w:rPr>
        <w:t xml:space="preserve">) Glava </w:t>
      </w:r>
      <w:proofErr w:type="spellStart"/>
      <w:r w:rsidR="006B2C5C">
        <w:rPr>
          <w:rFonts w:ascii="Times New Roman" w:hAnsi="Times New Roman" w:cs="Times New Roman"/>
          <w:sz w:val="24"/>
          <w:szCs w:val="24"/>
        </w:rPr>
        <w:t>lX</w:t>
      </w:r>
      <w:proofErr w:type="spellEnd"/>
      <w:r w:rsidR="006B2C5C">
        <w:rPr>
          <w:rFonts w:ascii="Times New Roman" w:hAnsi="Times New Roman" w:cs="Times New Roman"/>
          <w:sz w:val="24"/>
          <w:szCs w:val="24"/>
        </w:rPr>
        <w:t xml:space="preserve">, Odsjek 7. </w:t>
      </w:r>
      <w:r w:rsidR="006B2C5C" w:rsidRPr="00D13DB5">
        <w:rPr>
          <w:rFonts w:ascii="Times New Roman" w:hAnsi="Times New Roman" w:cs="Times New Roman"/>
          <w:sz w:val="24"/>
          <w:szCs w:val="24"/>
        </w:rPr>
        <w:t>Popravljanje štete</w:t>
      </w:r>
      <w:r w:rsidR="006B2C5C">
        <w:rPr>
          <w:rFonts w:ascii="Times New Roman" w:hAnsi="Times New Roman" w:cs="Times New Roman"/>
          <w:sz w:val="24"/>
          <w:szCs w:val="24"/>
        </w:rPr>
        <w:t xml:space="preserve"> (čl. 1085. – čl.</w:t>
      </w:r>
      <w:r w:rsidRPr="00D13DB5">
        <w:rPr>
          <w:rFonts w:ascii="Times New Roman" w:hAnsi="Times New Roman" w:cs="Times New Roman"/>
          <w:sz w:val="24"/>
          <w:szCs w:val="24"/>
        </w:rPr>
        <w:t xml:space="preserve"> 1106.) </w:t>
      </w:r>
    </w:p>
    <w:p w14:paraId="18B83332" w14:textId="040DCD4C" w:rsidR="003644E9" w:rsidRPr="00D13DB5" w:rsidRDefault="006B2C5C" w:rsidP="003644E9">
      <w:pPr>
        <w:pStyle w:val="Odlomakpopisa"/>
        <w:widowControl w:val="0"/>
        <w:numPr>
          <w:ilvl w:val="0"/>
          <w:numId w:val="1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državnom odvjetništvu</w:t>
      </w:r>
      <w:r w:rsidR="003644E9" w:rsidRPr="00D13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54F25">
        <w:rPr>
          <w:rFonts w:ascii="Times New Roman" w:hAnsi="Times New Roman" w:cs="Times New Roman"/>
          <w:sz w:val="24"/>
          <w:szCs w:val="24"/>
        </w:rPr>
        <w:t xml:space="preserve">Narodne novine“, </w:t>
      </w:r>
      <w:r>
        <w:rPr>
          <w:rFonts w:ascii="Times New Roman" w:hAnsi="Times New Roman" w:cs="Times New Roman"/>
          <w:sz w:val="24"/>
          <w:szCs w:val="24"/>
        </w:rPr>
        <w:t>broj</w:t>
      </w:r>
      <w:r w:rsidRPr="00D13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67/18, 21/22)</w:t>
      </w:r>
      <w:r w:rsidR="00850C96">
        <w:rPr>
          <w:rFonts w:ascii="Times New Roman" w:hAnsi="Times New Roman" w:cs="Times New Roman"/>
          <w:sz w:val="24"/>
          <w:szCs w:val="24"/>
        </w:rPr>
        <w:t xml:space="preserve"> Glava II.</w:t>
      </w:r>
      <w:r w:rsidR="003644E9" w:rsidRPr="00D13DB5">
        <w:rPr>
          <w:rFonts w:ascii="Times New Roman" w:hAnsi="Times New Roman" w:cs="Times New Roman"/>
          <w:sz w:val="24"/>
          <w:szCs w:val="24"/>
        </w:rPr>
        <w:t xml:space="preserve"> </w:t>
      </w:r>
      <w:r w:rsidR="00850C96" w:rsidRPr="00D13DB5">
        <w:rPr>
          <w:rFonts w:ascii="Times New Roman" w:hAnsi="Times New Roman" w:cs="Times New Roman"/>
          <w:sz w:val="24"/>
          <w:szCs w:val="24"/>
        </w:rPr>
        <w:t xml:space="preserve">Nadležnost </w:t>
      </w:r>
      <w:r w:rsidR="00850C96">
        <w:rPr>
          <w:rFonts w:ascii="Times New Roman" w:hAnsi="Times New Roman" w:cs="Times New Roman"/>
          <w:sz w:val="24"/>
          <w:szCs w:val="24"/>
        </w:rPr>
        <w:t>čl. 29. – čl. 34.</w:t>
      </w:r>
    </w:p>
    <w:p w14:paraId="6D90D39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68130EB1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referent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353.)</w:t>
      </w:r>
    </w:p>
    <w:p w14:paraId="3E27826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2AEA72D9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0CC37F8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administrativne poslove za potrebe Službe</w:t>
      </w:r>
    </w:p>
    <w:p w14:paraId="4300B935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Vodi pomoćne evidencije predmeta, vodi evidenciju o podnositeljima zahtjeva, o ostvarenim kontaktima sa žrtvama i svjedocima i podatke unosi u bazu podataka;</w:t>
      </w:r>
    </w:p>
    <w:p w14:paraId="0DCE0B8F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poslove izrade akata prema nalogu i vodi evidenciju pošte i organizira dostavu i otpremu pošte za Službu</w:t>
      </w:r>
    </w:p>
    <w:p w14:paraId="349E369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Organizira prijevoz žrtava i svjedoka ratnih zločina na sudove u Republici Hrvatskoj</w:t>
      </w:r>
    </w:p>
    <w:p w14:paraId="34A1A0FD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37A9EB1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0CACC1C0" w14:textId="77777777" w:rsidR="003644E9" w:rsidRPr="00A66BDE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A66BDE">
        <w:rPr>
          <w:b/>
          <w:bCs/>
          <w:i/>
          <w:iCs/>
        </w:rPr>
        <w:t>Pravni izvori za pripremanje kandidata za testiranje:</w:t>
      </w:r>
    </w:p>
    <w:p w14:paraId="5A91A7E8" w14:textId="19F1E9DC" w:rsidR="003644E9" w:rsidRPr="00085DB5" w:rsidRDefault="003644E9" w:rsidP="003644E9">
      <w:pPr>
        <w:pStyle w:val="Odlomakpopisa"/>
        <w:widowControl w:val="0"/>
        <w:numPr>
          <w:ilvl w:val="0"/>
          <w:numId w:val="1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85DB5">
        <w:rPr>
          <w:rFonts w:ascii="Times New Roman" w:hAnsi="Times New Roman" w:cs="Times New Roman"/>
          <w:sz w:val="24"/>
          <w:szCs w:val="24"/>
        </w:rPr>
        <w:t xml:space="preserve">Uredba o uredskom poslovanju </w:t>
      </w:r>
      <w:r w:rsidR="00850C96">
        <w:rPr>
          <w:rFonts w:ascii="Times New Roman" w:hAnsi="Times New Roman" w:cs="Times New Roman"/>
          <w:sz w:val="24"/>
          <w:szCs w:val="24"/>
        </w:rPr>
        <w:t>(</w:t>
      </w:r>
      <w:r w:rsidR="00850C96" w:rsidRPr="00654F25">
        <w:rPr>
          <w:rFonts w:ascii="Times New Roman" w:hAnsi="Times New Roman" w:cs="Times New Roman"/>
          <w:sz w:val="24"/>
          <w:szCs w:val="24"/>
        </w:rPr>
        <w:t xml:space="preserve">Narodne novine“, </w:t>
      </w:r>
      <w:r w:rsidR="00850C96">
        <w:rPr>
          <w:rFonts w:ascii="Times New Roman" w:hAnsi="Times New Roman" w:cs="Times New Roman"/>
          <w:sz w:val="24"/>
          <w:szCs w:val="24"/>
        </w:rPr>
        <w:t>broj 75/21)</w:t>
      </w:r>
    </w:p>
    <w:p w14:paraId="20E36239" w14:textId="711C1D01" w:rsidR="003644E9" w:rsidRPr="00085DB5" w:rsidRDefault="003644E9" w:rsidP="003644E9">
      <w:pPr>
        <w:pStyle w:val="Odlomakpopisa"/>
        <w:widowControl w:val="0"/>
        <w:numPr>
          <w:ilvl w:val="0"/>
          <w:numId w:val="1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85DB5">
        <w:rPr>
          <w:rFonts w:ascii="Times New Roman" w:hAnsi="Times New Roman" w:cs="Times New Roman"/>
          <w:sz w:val="24"/>
          <w:szCs w:val="24"/>
        </w:rPr>
        <w:t xml:space="preserve">Zakon o novčanoj naknadi žrtvama kaznenih djela </w:t>
      </w:r>
      <w:r w:rsidR="00850C96">
        <w:rPr>
          <w:rFonts w:ascii="Times New Roman" w:hAnsi="Times New Roman" w:cs="Times New Roman"/>
          <w:sz w:val="24"/>
          <w:szCs w:val="24"/>
        </w:rPr>
        <w:t>(</w:t>
      </w:r>
      <w:r w:rsidR="00850C96" w:rsidRPr="00654F25">
        <w:rPr>
          <w:rFonts w:ascii="Times New Roman" w:hAnsi="Times New Roman" w:cs="Times New Roman"/>
          <w:sz w:val="24"/>
          <w:szCs w:val="24"/>
        </w:rPr>
        <w:t xml:space="preserve">Narodne novine“, </w:t>
      </w:r>
      <w:r w:rsidR="00850C96">
        <w:rPr>
          <w:rFonts w:ascii="Times New Roman" w:hAnsi="Times New Roman" w:cs="Times New Roman"/>
          <w:sz w:val="24"/>
          <w:szCs w:val="24"/>
        </w:rPr>
        <w:t>broj 80/08,27/11.) članak 5. i članci</w:t>
      </w:r>
      <w:r w:rsidRPr="00085DB5">
        <w:rPr>
          <w:rFonts w:ascii="Times New Roman" w:hAnsi="Times New Roman" w:cs="Times New Roman"/>
          <w:sz w:val="24"/>
          <w:szCs w:val="24"/>
        </w:rPr>
        <w:t xml:space="preserve"> 10.-13.</w:t>
      </w:r>
    </w:p>
    <w:p w14:paraId="4E3BF09C" w14:textId="0E6F4007" w:rsidR="003644E9" w:rsidRPr="00085DB5" w:rsidRDefault="003644E9" w:rsidP="003644E9">
      <w:pPr>
        <w:pStyle w:val="Odlomakpopisa"/>
        <w:widowControl w:val="0"/>
        <w:numPr>
          <w:ilvl w:val="0"/>
          <w:numId w:val="1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85DB5">
        <w:rPr>
          <w:rFonts w:ascii="Times New Roman" w:hAnsi="Times New Roman" w:cs="Times New Roman"/>
          <w:sz w:val="24"/>
          <w:szCs w:val="24"/>
        </w:rPr>
        <w:t>Z</w:t>
      </w:r>
      <w:r w:rsidR="00850C96">
        <w:rPr>
          <w:rFonts w:ascii="Times New Roman" w:hAnsi="Times New Roman" w:cs="Times New Roman"/>
          <w:sz w:val="24"/>
          <w:szCs w:val="24"/>
        </w:rPr>
        <w:t>akon o izvršavanju kazne zatvora</w:t>
      </w:r>
      <w:r w:rsidRPr="00085DB5">
        <w:rPr>
          <w:rFonts w:ascii="Times New Roman" w:hAnsi="Times New Roman" w:cs="Times New Roman"/>
          <w:sz w:val="24"/>
          <w:szCs w:val="24"/>
        </w:rPr>
        <w:t xml:space="preserve"> </w:t>
      </w:r>
      <w:r w:rsidR="00850C96">
        <w:rPr>
          <w:rFonts w:ascii="Times New Roman" w:hAnsi="Times New Roman" w:cs="Times New Roman"/>
          <w:sz w:val="24"/>
          <w:szCs w:val="24"/>
        </w:rPr>
        <w:t>(</w:t>
      </w:r>
      <w:r w:rsidR="00850C96" w:rsidRPr="00654F25">
        <w:rPr>
          <w:rFonts w:ascii="Times New Roman" w:hAnsi="Times New Roman" w:cs="Times New Roman"/>
          <w:sz w:val="24"/>
          <w:szCs w:val="24"/>
        </w:rPr>
        <w:t xml:space="preserve">Narodne novine“, </w:t>
      </w:r>
      <w:r w:rsidR="00850C96">
        <w:rPr>
          <w:rFonts w:ascii="Times New Roman" w:hAnsi="Times New Roman" w:cs="Times New Roman"/>
          <w:sz w:val="24"/>
          <w:szCs w:val="24"/>
        </w:rPr>
        <w:t>broj 14/21)</w:t>
      </w:r>
      <w:r w:rsidRPr="00085DB5">
        <w:rPr>
          <w:rFonts w:ascii="Times New Roman" w:hAnsi="Times New Roman" w:cs="Times New Roman"/>
          <w:sz w:val="24"/>
          <w:szCs w:val="24"/>
        </w:rPr>
        <w:t xml:space="preserve"> članak 8.</w:t>
      </w:r>
    </w:p>
    <w:p w14:paraId="6C8A6A95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</w:p>
    <w:p w14:paraId="1527D523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UPRAVA ZA EUROPSKE POSLOVE, MEĐUNARODNU I PRAVOSUDNU SURADNJU I SPRJEČAVANJE KORUPCIJE</w:t>
      </w:r>
    </w:p>
    <w:p w14:paraId="34284EB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MEĐUNARODNU PRAVNU POMOĆ I PRAVOSUDNU SURADNJU S DRŽAVAMA ČLANICAMA EU</w:t>
      </w:r>
    </w:p>
    <w:p w14:paraId="095FD83C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lastRenderedPageBreak/>
        <w:t>SLUŽBA ZA MEĐUNARODNU PRAVNU POMOĆ I PRAVOSUDNU SURADNJU U</w:t>
      </w:r>
      <w:r w:rsidRPr="00FA5763">
        <w:t xml:space="preserve"> </w:t>
      </w:r>
      <w:r w:rsidRPr="00FA5763">
        <w:rPr>
          <w:b/>
          <w:bCs/>
        </w:rPr>
        <w:t>KAZNENIM STVARIMA</w:t>
      </w:r>
    </w:p>
    <w:p w14:paraId="3CF739E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Odjel za izručenja i međunarodnu pravnu pomoć u kaznenim stvarima</w:t>
      </w:r>
    </w:p>
    <w:p w14:paraId="73755763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suradnik - vježbenik- 1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385.)</w:t>
      </w:r>
    </w:p>
    <w:p w14:paraId="77A6768F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7F44C080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481F470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manje složene poslove iz područja međunarodne pravne pomoći u kaznenim stvarima</w:t>
      </w:r>
    </w:p>
    <w:p w14:paraId="72F5CEB5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manje složene poslove posredovanja u ostvarivanju manje složenih zahtjeva inozemnih i domaćih tijela u kaznenim stvarima</w:t>
      </w:r>
    </w:p>
    <w:p w14:paraId="5B07E1CD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586E4C9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1A7E0665" w14:textId="77777777" w:rsidR="003644E9" w:rsidRPr="00F0695F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F0695F">
        <w:rPr>
          <w:b/>
          <w:bCs/>
          <w:i/>
          <w:iCs/>
        </w:rPr>
        <w:t>Pravni izvori za pripremanje kandidata za testiranje:</w:t>
      </w:r>
    </w:p>
    <w:p w14:paraId="6FC7FE9F" w14:textId="304944DE" w:rsidR="003644E9" w:rsidRPr="00397A9A" w:rsidRDefault="003644E9" w:rsidP="003644E9">
      <w:pPr>
        <w:pStyle w:val="Odlomakpopisa"/>
        <w:widowControl w:val="0"/>
        <w:numPr>
          <w:ilvl w:val="0"/>
          <w:numId w:val="39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97A9A">
        <w:rPr>
          <w:rFonts w:ascii="Times New Roman" w:hAnsi="Times New Roman" w:cs="Times New Roman"/>
          <w:sz w:val="24"/>
          <w:szCs w:val="24"/>
        </w:rPr>
        <w:t xml:space="preserve">Zakon o međunarodnoj pravnoj pomoći u kaznenim stvarima </w:t>
      </w:r>
      <w:r w:rsidR="00850C96">
        <w:rPr>
          <w:rFonts w:ascii="Times New Roman" w:hAnsi="Times New Roman" w:cs="Times New Roman"/>
          <w:sz w:val="24"/>
          <w:szCs w:val="24"/>
        </w:rPr>
        <w:t>(</w:t>
      </w:r>
      <w:r w:rsidR="00850C96" w:rsidRPr="00654F25">
        <w:rPr>
          <w:rFonts w:ascii="Times New Roman" w:hAnsi="Times New Roman" w:cs="Times New Roman"/>
          <w:sz w:val="24"/>
          <w:szCs w:val="24"/>
        </w:rPr>
        <w:t xml:space="preserve">Narodne novine“, </w:t>
      </w:r>
      <w:r w:rsidR="00850C96">
        <w:rPr>
          <w:rFonts w:ascii="Times New Roman" w:hAnsi="Times New Roman" w:cs="Times New Roman"/>
          <w:sz w:val="24"/>
          <w:szCs w:val="24"/>
        </w:rPr>
        <w:t xml:space="preserve">broj </w:t>
      </w:r>
      <w:r w:rsidRPr="00397A9A">
        <w:rPr>
          <w:rFonts w:ascii="Times New Roman" w:hAnsi="Times New Roman" w:cs="Times New Roman"/>
          <w:sz w:val="24"/>
          <w:szCs w:val="24"/>
        </w:rPr>
        <w:t>178/04)</w:t>
      </w:r>
    </w:p>
    <w:p w14:paraId="668000DC" w14:textId="198E3FD5" w:rsidR="003644E9" w:rsidRPr="00397A9A" w:rsidRDefault="003644E9" w:rsidP="003644E9">
      <w:pPr>
        <w:pStyle w:val="Odlomakpopisa"/>
        <w:widowControl w:val="0"/>
        <w:numPr>
          <w:ilvl w:val="0"/>
          <w:numId w:val="39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97A9A">
        <w:rPr>
          <w:rFonts w:ascii="Times New Roman" w:hAnsi="Times New Roman" w:cs="Times New Roman"/>
          <w:sz w:val="24"/>
          <w:szCs w:val="24"/>
        </w:rPr>
        <w:t xml:space="preserve">Zakon o kaznenom postupku </w:t>
      </w:r>
      <w:r w:rsidR="00850C96">
        <w:rPr>
          <w:rFonts w:ascii="Times New Roman" w:hAnsi="Times New Roman" w:cs="Times New Roman"/>
          <w:sz w:val="24"/>
          <w:szCs w:val="24"/>
        </w:rPr>
        <w:t>(</w:t>
      </w:r>
      <w:r w:rsidR="00850C96" w:rsidRPr="00654F25">
        <w:rPr>
          <w:rFonts w:ascii="Times New Roman" w:hAnsi="Times New Roman" w:cs="Times New Roman"/>
          <w:sz w:val="24"/>
          <w:szCs w:val="24"/>
        </w:rPr>
        <w:t xml:space="preserve">Narodne novine“, </w:t>
      </w:r>
      <w:r w:rsidR="00850C96">
        <w:rPr>
          <w:rFonts w:ascii="Times New Roman" w:hAnsi="Times New Roman" w:cs="Times New Roman"/>
          <w:sz w:val="24"/>
          <w:szCs w:val="24"/>
        </w:rPr>
        <w:t xml:space="preserve">broj </w:t>
      </w:r>
      <w:r w:rsidRPr="00397A9A">
        <w:rPr>
          <w:rFonts w:ascii="Times New Roman" w:hAnsi="Times New Roman" w:cs="Times New Roman"/>
          <w:sz w:val="24"/>
          <w:szCs w:val="24"/>
        </w:rPr>
        <w:t>152/08, 76/09, 80/11, 121/11, 91/12, 143/12, 56/13, 145/13, 152/14, 70/17, 126/19,</w:t>
      </w:r>
      <w:r w:rsidR="00850C96">
        <w:rPr>
          <w:rFonts w:ascii="Times New Roman" w:hAnsi="Times New Roman" w:cs="Times New Roman"/>
          <w:sz w:val="24"/>
          <w:szCs w:val="24"/>
        </w:rPr>
        <w:t xml:space="preserve"> 126/19, 130/20, 80/22, 36/24 )</w:t>
      </w:r>
      <w:r w:rsidRPr="00397A9A">
        <w:rPr>
          <w:rFonts w:ascii="Times New Roman" w:hAnsi="Times New Roman" w:cs="Times New Roman"/>
          <w:sz w:val="24"/>
          <w:szCs w:val="24"/>
        </w:rPr>
        <w:t xml:space="preserve"> Glava XVIII.   DOKAZNE RADNJE</w:t>
      </w:r>
      <w:r w:rsidR="00850C96">
        <w:rPr>
          <w:rFonts w:ascii="Times New Roman" w:hAnsi="Times New Roman" w:cs="Times New Roman"/>
          <w:sz w:val="24"/>
          <w:szCs w:val="24"/>
        </w:rPr>
        <w:t xml:space="preserve"> </w:t>
      </w:r>
      <w:r w:rsidRPr="00397A9A">
        <w:rPr>
          <w:rFonts w:ascii="Times New Roman" w:hAnsi="Times New Roman" w:cs="Times New Roman"/>
          <w:sz w:val="24"/>
          <w:szCs w:val="24"/>
        </w:rPr>
        <w:t xml:space="preserve">- 12. Posebne dokazne radnje čl. 332 </w:t>
      </w:r>
      <w:r w:rsidR="00850C96">
        <w:rPr>
          <w:rFonts w:ascii="Times New Roman" w:hAnsi="Times New Roman" w:cs="Times New Roman"/>
          <w:sz w:val="24"/>
          <w:szCs w:val="24"/>
        </w:rPr>
        <w:t xml:space="preserve">- 339, Glava XXX.  </w:t>
      </w:r>
      <w:r w:rsidRPr="00397A9A">
        <w:rPr>
          <w:rFonts w:ascii="Times New Roman" w:hAnsi="Times New Roman" w:cs="Times New Roman"/>
          <w:sz w:val="24"/>
          <w:szCs w:val="24"/>
        </w:rPr>
        <w:t>POSTUPAK ZA IZDAVANJE TJERALICE I OBJAVE čl. 565</w:t>
      </w:r>
      <w:r w:rsidR="00850C96">
        <w:rPr>
          <w:rFonts w:ascii="Times New Roman" w:hAnsi="Times New Roman" w:cs="Times New Roman"/>
          <w:sz w:val="24"/>
          <w:szCs w:val="24"/>
        </w:rPr>
        <w:t xml:space="preserve"> </w:t>
      </w:r>
      <w:r w:rsidRPr="00397A9A">
        <w:rPr>
          <w:rFonts w:ascii="Times New Roman" w:hAnsi="Times New Roman" w:cs="Times New Roman"/>
          <w:sz w:val="24"/>
          <w:szCs w:val="24"/>
        </w:rPr>
        <w:t>-</w:t>
      </w:r>
      <w:r w:rsidR="00850C96">
        <w:rPr>
          <w:rFonts w:ascii="Times New Roman" w:hAnsi="Times New Roman" w:cs="Times New Roman"/>
          <w:sz w:val="24"/>
          <w:szCs w:val="24"/>
        </w:rPr>
        <w:t xml:space="preserve"> </w:t>
      </w:r>
      <w:r w:rsidRPr="00397A9A">
        <w:rPr>
          <w:rFonts w:ascii="Times New Roman" w:hAnsi="Times New Roman" w:cs="Times New Roman"/>
          <w:sz w:val="24"/>
          <w:szCs w:val="24"/>
        </w:rPr>
        <w:t>569</w:t>
      </w:r>
    </w:p>
    <w:p w14:paraId="57ADF5BA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47B8B96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SPRJEČAVANJE KORUPCIJE</w:t>
      </w:r>
    </w:p>
    <w:p w14:paraId="14AEC180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SURADNJU S MEĐUNARODNIM ORGANIZACIJAMA U PODRUČJU SPRJEČAVANJA KORUPCIJE</w:t>
      </w:r>
    </w:p>
    <w:p w14:paraId="0F420DB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suradnik - vježbenik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419.)</w:t>
      </w:r>
    </w:p>
    <w:p w14:paraId="7415D503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0B99EE42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0499CDA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Pruža potporu u pripremi dokumentacije i stručne podrške za sudjelovanje predstavnika Republike Hrvatske na stručnim sastancima pri međunarodnim organizacijama i inicijativama</w:t>
      </w:r>
    </w:p>
    <w:p w14:paraId="1B723E95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Sudjeluje u obavljanju poslova vezanih uz izradu nacionalnih izvješća u području sprječavanja korupcije</w:t>
      </w:r>
    </w:p>
    <w:p w14:paraId="08D78A3D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4FDEEAC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35E28D7F" w14:textId="77777777" w:rsidR="003644E9" w:rsidRPr="00FF42DE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FF42DE">
        <w:rPr>
          <w:b/>
          <w:bCs/>
          <w:i/>
          <w:iCs/>
        </w:rPr>
        <w:t>Pravni izvori za pripremanje kandidata za testiranje:</w:t>
      </w:r>
    </w:p>
    <w:p w14:paraId="4F5AFE81" w14:textId="3EC24D8E" w:rsidR="003644E9" w:rsidRPr="00A51D6A" w:rsidRDefault="003644E9" w:rsidP="003644E9">
      <w:pPr>
        <w:pStyle w:val="Odlomakpopisa"/>
        <w:widowControl w:val="0"/>
        <w:numPr>
          <w:ilvl w:val="0"/>
          <w:numId w:val="40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51D6A">
        <w:rPr>
          <w:rFonts w:ascii="Times New Roman" w:hAnsi="Times New Roman" w:cs="Times New Roman"/>
          <w:sz w:val="24"/>
          <w:szCs w:val="24"/>
        </w:rPr>
        <w:t>Strategija sprječavanja korupcije za razdoblje od 2021. do 2030. godine (</w:t>
      </w:r>
      <w:r w:rsidR="00850C96">
        <w:rPr>
          <w:rFonts w:ascii="Times New Roman" w:hAnsi="Times New Roman" w:cs="Times New Roman"/>
          <w:sz w:val="24"/>
          <w:szCs w:val="24"/>
        </w:rPr>
        <w:t>„</w:t>
      </w:r>
      <w:r w:rsidRPr="00A51D6A">
        <w:rPr>
          <w:rFonts w:ascii="Times New Roman" w:hAnsi="Times New Roman" w:cs="Times New Roman"/>
          <w:sz w:val="24"/>
          <w:szCs w:val="24"/>
        </w:rPr>
        <w:t>Narodne novine</w:t>
      </w:r>
      <w:r w:rsidR="00850C96">
        <w:rPr>
          <w:rFonts w:ascii="Times New Roman" w:hAnsi="Times New Roman" w:cs="Times New Roman"/>
          <w:sz w:val="24"/>
          <w:szCs w:val="24"/>
        </w:rPr>
        <w:t>“</w:t>
      </w:r>
      <w:r w:rsidRPr="00A51D6A">
        <w:rPr>
          <w:rFonts w:ascii="Times New Roman" w:hAnsi="Times New Roman" w:cs="Times New Roman"/>
          <w:sz w:val="24"/>
          <w:szCs w:val="24"/>
        </w:rPr>
        <w:t>, broj 120/2021) - poglavlja: 1.2 Razumijevanje pojma korupcije, 1.3. Institucionalni okvir i 3.3. Procjene međunarodnih tijela</w:t>
      </w:r>
    </w:p>
    <w:p w14:paraId="70E26BA2" w14:textId="766C630B" w:rsidR="003644E9" w:rsidRPr="00A51D6A" w:rsidRDefault="003644E9" w:rsidP="003644E9">
      <w:pPr>
        <w:pStyle w:val="Odlomakpopisa"/>
        <w:widowControl w:val="0"/>
        <w:numPr>
          <w:ilvl w:val="0"/>
          <w:numId w:val="40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51D6A">
        <w:rPr>
          <w:rFonts w:ascii="Times New Roman" w:hAnsi="Times New Roman" w:cs="Times New Roman"/>
          <w:sz w:val="24"/>
          <w:szCs w:val="24"/>
        </w:rPr>
        <w:t>Zakon o sprječavanju sukoba interesa (</w:t>
      </w:r>
      <w:r w:rsidR="00850C96">
        <w:rPr>
          <w:rFonts w:ascii="Times New Roman" w:hAnsi="Times New Roman" w:cs="Times New Roman"/>
          <w:sz w:val="24"/>
          <w:szCs w:val="24"/>
        </w:rPr>
        <w:t>„</w:t>
      </w:r>
      <w:r w:rsidRPr="00A51D6A">
        <w:rPr>
          <w:rFonts w:ascii="Times New Roman" w:hAnsi="Times New Roman" w:cs="Times New Roman"/>
          <w:sz w:val="24"/>
          <w:szCs w:val="24"/>
        </w:rPr>
        <w:t>Narodne novine</w:t>
      </w:r>
      <w:r w:rsidR="00850C96">
        <w:rPr>
          <w:rFonts w:ascii="Times New Roman" w:hAnsi="Times New Roman" w:cs="Times New Roman"/>
          <w:sz w:val="24"/>
          <w:szCs w:val="24"/>
        </w:rPr>
        <w:t>“</w:t>
      </w:r>
      <w:r w:rsidRPr="00A51D6A">
        <w:rPr>
          <w:rFonts w:ascii="Times New Roman" w:hAnsi="Times New Roman" w:cs="Times New Roman"/>
          <w:sz w:val="24"/>
          <w:szCs w:val="24"/>
        </w:rPr>
        <w:t>, broj 143/2021, 36/24) – članci 1.-2. te članci 5.-6., Glava II – Sprječavanje sukoba interesa – članci 7.-9.</w:t>
      </w:r>
    </w:p>
    <w:p w14:paraId="39481EB6" w14:textId="05F22B7D" w:rsidR="003644E9" w:rsidRPr="00A51D6A" w:rsidRDefault="003644E9" w:rsidP="003644E9">
      <w:pPr>
        <w:pStyle w:val="Odlomakpopisa"/>
        <w:widowControl w:val="0"/>
        <w:numPr>
          <w:ilvl w:val="0"/>
          <w:numId w:val="40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51D6A">
        <w:rPr>
          <w:rFonts w:ascii="Times New Roman" w:hAnsi="Times New Roman" w:cs="Times New Roman"/>
          <w:sz w:val="24"/>
          <w:szCs w:val="24"/>
        </w:rPr>
        <w:t>Zakon o zaštiti prijavitelja nepravilnosti (</w:t>
      </w:r>
      <w:r w:rsidR="00850C96">
        <w:rPr>
          <w:rFonts w:ascii="Times New Roman" w:hAnsi="Times New Roman" w:cs="Times New Roman"/>
          <w:sz w:val="24"/>
          <w:szCs w:val="24"/>
        </w:rPr>
        <w:t>„</w:t>
      </w:r>
      <w:r w:rsidRPr="00A51D6A">
        <w:rPr>
          <w:rFonts w:ascii="Times New Roman" w:hAnsi="Times New Roman" w:cs="Times New Roman"/>
          <w:sz w:val="24"/>
          <w:szCs w:val="24"/>
        </w:rPr>
        <w:t>Narodne novine</w:t>
      </w:r>
      <w:r w:rsidR="00850C96">
        <w:rPr>
          <w:rFonts w:ascii="Times New Roman" w:hAnsi="Times New Roman" w:cs="Times New Roman"/>
          <w:sz w:val="24"/>
          <w:szCs w:val="24"/>
        </w:rPr>
        <w:t>“</w:t>
      </w:r>
      <w:r w:rsidRPr="00A51D6A">
        <w:rPr>
          <w:rFonts w:ascii="Times New Roman" w:hAnsi="Times New Roman" w:cs="Times New Roman"/>
          <w:sz w:val="24"/>
          <w:szCs w:val="24"/>
        </w:rPr>
        <w:t>, broj 46/2022) – članci 1., 4.-5., 11.-12., 14. i 16.</w:t>
      </w:r>
    </w:p>
    <w:p w14:paraId="1ECF0582" w14:textId="771369E0" w:rsidR="003644E9" w:rsidRPr="00850C96" w:rsidRDefault="003644E9" w:rsidP="00850C96">
      <w:pPr>
        <w:pStyle w:val="Odlomakpopisa"/>
        <w:widowControl w:val="0"/>
        <w:numPr>
          <w:ilvl w:val="0"/>
          <w:numId w:val="40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51D6A">
        <w:rPr>
          <w:rFonts w:ascii="Times New Roman" w:hAnsi="Times New Roman" w:cs="Times New Roman"/>
          <w:sz w:val="24"/>
          <w:szCs w:val="24"/>
        </w:rPr>
        <w:t>Zakon o lobiranju (</w:t>
      </w:r>
      <w:r w:rsidR="00850C96">
        <w:rPr>
          <w:rFonts w:ascii="Times New Roman" w:hAnsi="Times New Roman" w:cs="Times New Roman"/>
          <w:sz w:val="24"/>
          <w:szCs w:val="24"/>
        </w:rPr>
        <w:t>„</w:t>
      </w:r>
      <w:r w:rsidRPr="00A51D6A">
        <w:rPr>
          <w:rFonts w:ascii="Times New Roman" w:hAnsi="Times New Roman" w:cs="Times New Roman"/>
          <w:sz w:val="24"/>
          <w:szCs w:val="24"/>
        </w:rPr>
        <w:t>Narodne novine</w:t>
      </w:r>
      <w:r w:rsidR="00850C96">
        <w:rPr>
          <w:rFonts w:ascii="Times New Roman" w:hAnsi="Times New Roman" w:cs="Times New Roman"/>
          <w:sz w:val="24"/>
          <w:szCs w:val="24"/>
        </w:rPr>
        <w:t>“</w:t>
      </w:r>
      <w:r w:rsidRPr="00A51D6A">
        <w:rPr>
          <w:rFonts w:ascii="Times New Roman" w:hAnsi="Times New Roman" w:cs="Times New Roman"/>
          <w:sz w:val="24"/>
          <w:szCs w:val="24"/>
        </w:rPr>
        <w:t xml:space="preserve">, </w:t>
      </w:r>
      <w:r w:rsidR="00850C96">
        <w:rPr>
          <w:rFonts w:ascii="Times New Roman" w:hAnsi="Times New Roman" w:cs="Times New Roman"/>
          <w:sz w:val="24"/>
          <w:szCs w:val="24"/>
        </w:rPr>
        <w:t xml:space="preserve">broj 36/24) </w:t>
      </w:r>
      <w:r w:rsidRPr="00A51D6A">
        <w:rPr>
          <w:rFonts w:ascii="Times New Roman" w:hAnsi="Times New Roman" w:cs="Times New Roman"/>
          <w:sz w:val="24"/>
          <w:szCs w:val="24"/>
        </w:rPr>
        <w:t xml:space="preserve"> Glava I</w:t>
      </w:r>
      <w:r w:rsidR="00850C96">
        <w:rPr>
          <w:rFonts w:ascii="Times New Roman" w:hAnsi="Times New Roman" w:cs="Times New Roman"/>
          <w:sz w:val="24"/>
          <w:szCs w:val="24"/>
        </w:rPr>
        <w:t>.</w:t>
      </w:r>
      <w:r w:rsidRPr="00A51D6A">
        <w:rPr>
          <w:rFonts w:ascii="Times New Roman" w:hAnsi="Times New Roman" w:cs="Times New Roman"/>
          <w:sz w:val="24"/>
          <w:szCs w:val="24"/>
        </w:rPr>
        <w:t xml:space="preserve"> Temeljne odredbe, Glava II</w:t>
      </w:r>
      <w:r w:rsidR="00850C96">
        <w:rPr>
          <w:rFonts w:ascii="Times New Roman" w:hAnsi="Times New Roman" w:cs="Times New Roman"/>
          <w:sz w:val="24"/>
          <w:szCs w:val="24"/>
        </w:rPr>
        <w:t>.</w:t>
      </w:r>
      <w:r w:rsidRPr="00A51D6A">
        <w:rPr>
          <w:rFonts w:ascii="Times New Roman" w:hAnsi="Times New Roman" w:cs="Times New Roman"/>
          <w:sz w:val="24"/>
          <w:szCs w:val="24"/>
        </w:rPr>
        <w:t xml:space="preserve"> Pravila komuniciranja, Glava IV</w:t>
      </w:r>
      <w:r w:rsidR="00850C96">
        <w:rPr>
          <w:rFonts w:ascii="Times New Roman" w:hAnsi="Times New Roman" w:cs="Times New Roman"/>
          <w:sz w:val="24"/>
          <w:szCs w:val="24"/>
        </w:rPr>
        <w:t>.</w:t>
      </w:r>
      <w:r w:rsidRPr="00A51D6A">
        <w:rPr>
          <w:rFonts w:ascii="Times New Roman" w:hAnsi="Times New Roman" w:cs="Times New Roman"/>
          <w:sz w:val="24"/>
          <w:szCs w:val="24"/>
        </w:rPr>
        <w:t xml:space="preserve"> Obveze izvještavanja i </w:t>
      </w:r>
      <w:r w:rsidR="00850C96">
        <w:rPr>
          <w:rFonts w:ascii="Times New Roman" w:hAnsi="Times New Roman" w:cs="Times New Roman"/>
          <w:sz w:val="24"/>
          <w:szCs w:val="24"/>
        </w:rPr>
        <w:t xml:space="preserve">Glava </w:t>
      </w:r>
      <w:r w:rsidRPr="00A51D6A">
        <w:rPr>
          <w:rFonts w:ascii="Times New Roman" w:hAnsi="Times New Roman" w:cs="Times New Roman"/>
          <w:sz w:val="24"/>
          <w:szCs w:val="24"/>
        </w:rPr>
        <w:t>V</w:t>
      </w:r>
      <w:r w:rsidR="00850C96">
        <w:rPr>
          <w:rFonts w:ascii="Times New Roman" w:hAnsi="Times New Roman" w:cs="Times New Roman"/>
          <w:sz w:val="24"/>
          <w:szCs w:val="24"/>
        </w:rPr>
        <w:t>.</w:t>
      </w:r>
      <w:r w:rsidR="0089786E">
        <w:rPr>
          <w:rFonts w:ascii="Times New Roman" w:hAnsi="Times New Roman" w:cs="Times New Roman"/>
          <w:sz w:val="24"/>
          <w:szCs w:val="24"/>
        </w:rPr>
        <w:t xml:space="preserve"> </w:t>
      </w:r>
      <w:r w:rsidR="00850C96">
        <w:rPr>
          <w:rFonts w:ascii="Times New Roman" w:hAnsi="Times New Roman" w:cs="Times New Roman"/>
          <w:sz w:val="24"/>
          <w:szCs w:val="24"/>
        </w:rPr>
        <w:t xml:space="preserve">Ograničenja lobiranja </w:t>
      </w:r>
      <w:r w:rsidRPr="00A51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31A75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</w:p>
    <w:p w14:paraId="02EA9FE6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UPRAVA ZA POLITIČKI SUSTAV I OPĆU UPRAVU</w:t>
      </w:r>
    </w:p>
    <w:p w14:paraId="7E04E02A" w14:textId="77777777" w:rsidR="003644E9" w:rsidRPr="003058CC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POLITIČKI SUSTAV I DRŽAVNU UPRAVU</w:t>
      </w:r>
    </w:p>
    <w:p w14:paraId="1C18B282" w14:textId="77777777" w:rsidR="003644E9" w:rsidRPr="003058CC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3058CC">
        <w:rPr>
          <w:b/>
          <w:bCs/>
        </w:rPr>
        <w:t xml:space="preserve">SLUŽBA ZA PRIKUPLJANJE I OBRADU SLUŽBENIH DOKUMENATA I </w:t>
      </w:r>
      <w:r w:rsidRPr="003058CC">
        <w:rPr>
          <w:b/>
          <w:bCs/>
        </w:rPr>
        <w:lastRenderedPageBreak/>
        <w:t>INFORMACIJA</w:t>
      </w:r>
    </w:p>
    <w:p w14:paraId="7A84EA62" w14:textId="2B24EDAA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3058CC">
        <w:t>- savjetnik - 1 izvršitelj/</w:t>
      </w:r>
      <w:proofErr w:type="spellStart"/>
      <w:r w:rsidRPr="003058CC">
        <w:t>ica</w:t>
      </w:r>
      <w:proofErr w:type="spellEnd"/>
      <w:r w:rsidRPr="003058CC">
        <w:t xml:space="preserve"> (</w:t>
      </w:r>
      <w:proofErr w:type="spellStart"/>
      <w:r w:rsidRPr="003058CC">
        <w:t>rbr</w:t>
      </w:r>
      <w:proofErr w:type="spellEnd"/>
      <w:r w:rsidRPr="003058CC">
        <w:t>. 437.)</w:t>
      </w:r>
    </w:p>
    <w:p w14:paraId="42BE6840" w14:textId="77777777" w:rsidR="0089786E" w:rsidRPr="003058CC" w:rsidRDefault="0089786E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2B5601EA" w14:textId="1D9440BB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7755348C" w14:textId="72ABBB34" w:rsidR="003644E9" w:rsidRDefault="0089786E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Prikuplja</w:t>
      </w:r>
      <w:r w:rsidR="003644E9">
        <w:t xml:space="preserve"> službene dokumente i informacije iz djelokruga Službe</w:t>
      </w:r>
    </w:p>
    <w:p w14:paraId="1ACDC6B6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Sudjeluje u poslovima obrade i objave službenih dokumenata i informacija iz djelokruga Službe</w:t>
      </w:r>
    </w:p>
    <w:p w14:paraId="634D04A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Sudjeluje u edukaciji korisnika te vodi evidencije korisničkih upita vezanih uz pretraživanje i korištenje zbirki iz djelokruga službe </w:t>
      </w:r>
    </w:p>
    <w:p w14:paraId="1CB8D1B7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Priprema mišljenja i odgovore na upite u neupravnim stvarima te sudjeluje u izradi izvješća iz djelokruga Službe</w:t>
      </w:r>
    </w:p>
    <w:p w14:paraId="795218C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5D8E103E" w14:textId="77777777" w:rsidR="003644E9" w:rsidRPr="003058CC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2E11F4F7" w14:textId="77777777" w:rsidR="003644E9" w:rsidRPr="003E485E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3E485E">
        <w:rPr>
          <w:b/>
          <w:bCs/>
          <w:i/>
          <w:iCs/>
        </w:rPr>
        <w:t>Pravni izvori za pripremanje kandidata za testiranje:</w:t>
      </w:r>
    </w:p>
    <w:p w14:paraId="01EF646D" w14:textId="7608E63B" w:rsidR="003644E9" w:rsidRPr="00F0521A" w:rsidRDefault="003644E9" w:rsidP="003644E9">
      <w:pPr>
        <w:pStyle w:val="Odlomakpopisa"/>
        <w:widowControl w:val="0"/>
        <w:numPr>
          <w:ilvl w:val="0"/>
          <w:numId w:val="4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0521A">
        <w:rPr>
          <w:rFonts w:ascii="Times New Roman" w:hAnsi="Times New Roman" w:cs="Times New Roman"/>
          <w:sz w:val="24"/>
          <w:szCs w:val="24"/>
        </w:rPr>
        <w:t>Ustav Republike</w:t>
      </w:r>
      <w:r w:rsidR="0089786E">
        <w:rPr>
          <w:rFonts w:ascii="Times New Roman" w:hAnsi="Times New Roman" w:cs="Times New Roman"/>
          <w:sz w:val="24"/>
          <w:szCs w:val="24"/>
        </w:rPr>
        <w:t xml:space="preserve"> Hrvatske („Narodne novine“, broj</w:t>
      </w:r>
      <w:r w:rsidRPr="00F0521A">
        <w:rPr>
          <w:rFonts w:ascii="Times New Roman" w:hAnsi="Times New Roman" w:cs="Times New Roman"/>
          <w:sz w:val="24"/>
          <w:szCs w:val="24"/>
        </w:rPr>
        <w:t xml:space="preserve"> 85/10 - pročišćeni tekst i 5/14 - Odluka Us</w:t>
      </w:r>
      <w:r w:rsidR="0089786E">
        <w:rPr>
          <w:rFonts w:ascii="Times New Roman" w:hAnsi="Times New Roman" w:cs="Times New Roman"/>
          <w:sz w:val="24"/>
          <w:szCs w:val="24"/>
        </w:rPr>
        <w:t>tavnog suda Republike Hrvatske)</w:t>
      </w:r>
    </w:p>
    <w:p w14:paraId="57EC6204" w14:textId="088C92C2" w:rsidR="003644E9" w:rsidRPr="00F0521A" w:rsidRDefault="003644E9" w:rsidP="003644E9">
      <w:pPr>
        <w:pStyle w:val="Odlomakpopisa"/>
        <w:widowControl w:val="0"/>
        <w:numPr>
          <w:ilvl w:val="0"/>
          <w:numId w:val="4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0521A">
        <w:rPr>
          <w:rFonts w:ascii="Times New Roman" w:hAnsi="Times New Roman" w:cs="Times New Roman"/>
          <w:sz w:val="24"/>
          <w:szCs w:val="24"/>
        </w:rPr>
        <w:t>Zakon o sustavu državne uprave („Narodn</w:t>
      </w:r>
      <w:r w:rsidR="0089786E">
        <w:rPr>
          <w:rFonts w:ascii="Times New Roman" w:hAnsi="Times New Roman" w:cs="Times New Roman"/>
          <w:sz w:val="24"/>
          <w:szCs w:val="24"/>
        </w:rPr>
        <w:t>e novine“, broj 66/19 i 155/23)</w:t>
      </w:r>
    </w:p>
    <w:p w14:paraId="22792B0B" w14:textId="1682CF4F" w:rsidR="003644E9" w:rsidRPr="00F0521A" w:rsidRDefault="003644E9" w:rsidP="003644E9">
      <w:pPr>
        <w:pStyle w:val="Odlomakpopisa"/>
        <w:widowControl w:val="0"/>
        <w:numPr>
          <w:ilvl w:val="0"/>
          <w:numId w:val="4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0521A">
        <w:rPr>
          <w:rFonts w:ascii="Times New Roman" w:hAnsi="Times New Roman" w:cs="Times New Roman"/>
          <w:sz w:val="24"/>
          <w:szCs w:val="24"/>
        </w:rPr>
        <w:t>Zakon o Vladi Republike Hrvatske („Narodne novine“, broj 150/11, 119/14,</w:t>
      </w:r>
      <w:r w:rsidR="0089786E">
        <w:rPr>
          <w:rFonts w:ascii="Times New Roman" w:hAnsi="Times New Roman" w:cs="Times New Roman"/>
          <w:sz w:val="24"/>
          <w:szCs w:val="24"/>
        </w:rPr>
        <w:t xml:space="preserve"> 93/16, 116/18 , 80/22 i 78/24)</w:t>
      </w:r>
    </w:p>
    <w:p w14:paraId="2E4A0AA7" w14:textId="14CADFB4" w:rsidR="003644E9" w:rsidRPr="0089786E" w:rsidRDefault="003644E9" w:rsidP="003644E9">
      <w:pPr>
        <w:pStyle w:val="Odlomakpopisa"/>
        <w:widowControl w:val="0"/>
        <w:numPr>
          <w:ilvl w:val="0"/>
          <w:numId w:val="4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0521A">
        <w:rPr>
          <w:rFonts w:ascii="Times New Roman" w:hAnsi="Times New Roman" w:cs="Times New Roman"/>
          <w:sz w:val="24"/>
          <w:szCs w:val="24"/>
        </w:rPr>
        <w:t>Pravilnik o Središnjem katalogu službenih dokumenata Republike</w:t>
      </w:r>
      <w:r w:rsidR="0089786E">
        <w:rPr>
          <w:rFonts w:ascii="Times New Roman" w:hAnsi="Times New Roman" w:cs="Times New Roman"/>
          <w:sz w:val="24"/>
          <w:szCs w:val="24"/>
        </w:rPr>
        <w:t xml:space="preserve"> Hrvatske („Narodne novine“, broj </w:t>
      </w:r>
      <w:r w:rsidRPr="00F0521A">
        <w:rPr>
          <w:rFonts w:ascii="Times New Roman" w:hAnsi="Times New Roman" w:cs="Times New Roman"/>
          <w:sz w:val="24"/>
          <w:szCs w:val="24"/>
        </w:rPr>
        <w:t>123/22)</w:t>
      </w:r>
    </w:p>
    <w:p w14:paraId="698772FF" w14:textId="77777777" w:rsidR="003644E9" w:rsidRPr="003058CC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3058CC">
        <w:rPr>
          <w:b/>
          <w:bCs/>
        </w:rPr>
        <w:t>SEKTOR ZA LOKALNU I PODRUČNU (REGIONALNU) SAMOUPRAVU</w:t>
      </w:r>
    </w:p>
    <w:p w14:paraId="0C5381AC" w14:textId="77777777" w:rsidR="003644E9" w:rsidRPr="003058CC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3058CC">
        <w:rPr>
          <w:b/>
          <w:bCs/>
        </w:rPr>
        <w:t>SLUŽBA ZA USTROJSTVO I RAZVOJ LOKALNE I PODRUČNE (REGIONALNE) SAMOUPRAVE</w:t>
      </w:r>
    </w:p>
    <w:p w14:paraId="7AA25F93" w14:textId="77777777" w:rsidR="003644E9" w:rsidRPr="003058CC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3058CC">
        <w:t>- suradnik - 1 izvršitelj/</w:t>
      </w:r>
      <w:proofErr w:type="spellStart"/>
      <w:r w:rsidRPr="003058CC">
        <w:t>ica</w:t>
      </w:r>
      <w:proofErr w:type="spellEnd"/>
      <w:r w:rsidRPr="003058CC">
        <w:t xml:space="preserve"> (</w:t>
      </w:r>
      <w:proofErr w:type="spellStart"/>
      <w:r w:rsidRPr="003058CC">
        <w:t>rbr</w:t>
      </w:r>
      <w:proofErr w:type="spellEnd"/>
      <w:r w:rsidRPr="003058CC">
        <w:t>. 445.)</w:t>
      </w:r>
    </w:p>
    <w:p w14:paraId="42397E2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5B840DCA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32AA0386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Obavlja manje složene poslove iz djelokruga Službe </w:t>
      </w:r>
    </w:p>
    <w:p w14:paraId="3F560598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Priprema mišljenja i odgovore o jednostavnim pitanjima primjene propisa i  druge akte iz djelokruga Službe</w:t>
      </w:r>
    </w:p>
    <w:p w14:paraId="622170D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Prikuplja, priprema i obrađuje podatke za potrebe Službe, izrađuje manje složene statističke izvještaje i istraživanja temeljem podataka i indikatora iz JIS-a te sudjeluje u organiziraju i provedbi edukacije službenika za korištenje JIS-a;</w:t>
      </w:r>
    </w:p>
    <w:p w14:paraId="37F37D3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Vodi evidencije za potrebe Službe, sudjeluje u pripremi izvješća i drugih materijala iz djelokruga Službe</w:t>
      </w:r>
    </w:p>
    <w:p w14:paraId="13168F67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63882AA6" w14:textId="77777777" w:rsidR="003644E9" w:rsidRPr="003058CC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79D90009" w14:textId="77777777" w:rsidR="003644E9" w:rsidRPr="009D0B3A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9D0B3A">
        <w:rPr>
          <w:b/>
          <w:bCs/>
          <w:i/>
          <w:iCs/>
        </w:rPr>
        <w:t>Pravni izvori za pripremanje kandidata za testiranje:</w:t>
      </w:r>
    </w:p>
    <w:p w14:paraId="14E36264" w14:textId="77777777" w:rsidR="003644E9" w:rsidRPr="00F0521A" w:rsidRDefault="003644E9" w:rsidP="003644E9">
      <w:pPr>
        <w:pStyle w:val="Odlomakpopisa"/>
        <w:widowControl w:val="0"/>
        <w:numPr>
          <w:ilvl w:val="0"/>
          <w:numId w:val="49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0521A">
        <w:rPr>
          <w:rFonts w:ascii="Times New Roman" w:hAnsi="Times New Roman" w:cs="Times New Roman"/>
          <w:sz w:val="24"/>
          <w:szCs w:val="24"/>
        </w:rPr>
        <w:t>Zakon o lokalnoj i područnoj (regionalnoj) samoupravi („Narodne novine“, br. 33/01, 60/01, 129/05, 109/07, 125/08, 36/09, 150/11, 144/12 i 19/13 – pročišćeni tekst, 37/15 – ispravak, 123/17, 98/19 i 144/20)</w:t>
      </w:r>
    </w:p>
    <w:p w14:paraId="72425963" w14:textId="77777777" w:rsidR="003644E9" w:rsidRPr="00F0521A" w:rsidRDefault="003644E9" w:rsidP="003644E9">
      <w:pPr>
        <w:pStyle w:val="Odlomakpopisa"/>
        <w:widowControl w:val="0"/>
        <w:numPr>
          <w:ilvl w:val="0"/>
          <w:numId w:val="49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0521A">
        <w:rPr>
          <w:rFonts w:ascii="Times New Roman" w:hAnsi="Times New Roman" w:cs="Times New Roman"/>
          <w:sz w:val="24"/>
          <w:szCs w:val="24"/>
        </w:rPr>
        <w:t>Zakon o lokalnim izborima („Narodne novine“, br. 144/12, 121/16, 98/19, 42/20, 144/20 i 37/21)</w:t>
      </w:r>
    </w:p>
    <w:p w14:paraId="766C1A9B" w14:textId="446D72A7" w:rsidR="003644E9" w:rsidRPr="00F0521A" w:rsidRDefault="003644E9" w:rsidP="003644E9">
      <w:pPr>
        <w:pStyle w:val="Odlomakpopisa"/>
        <w:widowControl w:val="0"/>
        <w:numPr>
          <w:ilvl w:val="0"/>
          <w:numId w:val="49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0521A">
        <w:rPr>
          <w:rFonts w:ascii="Times New Roman" w:hAnsi="Times New Roman" w:cs="Times New Roman"/>
          <w:sz w:val="24"/>
          <w:szCs w:val="24"/>
        </w:rPr>
        <w:t>Zakon o područjima županija, gradova i općina u Republici Hrvatskoj („Narodne novine“, br. 86/06, 125/06 – ispravak, 16/07 – ispravak, 95/08, 46/10 – ispravak, 145/10, 37/13, 44/13, 45/13 i 110/15</w:t>
      </w:r>
      <w:r w:rsidR="0089786E">
        <w:rPr>
          <w:rFonts w:ascii="Times New Roman" w:hAnsi="Times New Roman" w:cs="Times New Roman"/>
          <w:sz w:val="24"/>
          <w:szCs w:val="24"/>
        </w:rPr>
        <w:t xml:space="preserve">)  </w:t>
      </w:r>
      <w:r w:rsidRPr="00F0521A">
        <w:rPr>
          <w:rFonts w:ascii="Times New Roman" w:hAnsi="Times New Roman" w:cs="Times New Roman"/>
          <w:sz w:val="24"/>
          <w:szCs w:val="24"/>
        </w:rPr>
        <w:t>članci 1.-3. i 25.-32</w:t>
      </w:r>
    </w:p>
    <w:p w14:paraId="2C459F06" w14:textId="77777777" w:rsidR="003644E9" w:rsidRPr="00F0521A" w:rsidRDefault="003644E9" w:rsidP="003644E9">
      <w:pPr>
        <w:pStyle w:val="Odlomakpopisa"/>
        <w:widowControl w:val="0"/>
        <w:numPr>
          <w:ilvl w:val="0"/>
          <w:numId w:val="49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0521A">
        <w:rPr>
          <w:rFonts w:ascii="Times New Roman" w:hAnsi="Times New Roman" w:cs="Times New Roman"/>
          <w:sz w:val="24"/>
          <w:szCs w:val="24"/>
        </w:rPr>
        <w:t>Zakon o provedbi uredbi Europske unije o Europskoj grupaciji za teritorijalnu suradnju („Narodne novine“, broj 74/14)</w:t>
      </w:r>
    </w:p>
    <w:p w14:paraId="44232248" w14:textId="45F4B64F" w:rsidR="003644E9" w:rsidRPr="003058CC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3058CC">
        <w:rPr>
          <w:b/>
          <w:bCs/>
        </w:rPr>
        <w:lastRenderedPageBreak/>
        <w:t>SEKTOR ZA NEPROFITNE PRAVNE OSOBE</w:t>
      </w:r>
    </w:p>
    <w:p w14:paraId="12E6F78E" w14:textId="77777777" w:rsidR="003644E9" w:rsidRPr="003058CC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3058CC">
        <w:rPr>
          <w:b/>
          <w:bCs/>
        </w:rPr>
        <w:t>SLUŽBA ZA POLITIČKE STRANKE I VJERSKE ZAJEDNICE</w:t>
      </w:r>
    </w:p>
    <w:p w14:paraId="41B3BC6E" w14:textId="77777777" w:rsidR="003644E9" w:rsidRPr="003058CC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3058CC">
        <w:t>- viši savjetnik - 1 izvršitelj/</w:t>
      </w:r>
      <w:proofErr w:type="spellStart"/>
      <w:r w:rsidRPr="003058CC">
        <w:t>ica</w:t>
      </w:r>
      <w:proofErr w:type="spellEnd"/>
      <w:r w:rsidRPr="003058CC">
        <w:t xml:space="preserve"> (</w:t>
      </w:r>
      <w:proofErr w:type="spellStart"/>
      <w:r w:rsidRPr="003058CC">
        <w:t>rbr</w:t>
      </w:r>
      <w:proofErr w:type="spellEnd"/>
      <w:r w:rsidRPr="003058CC">
        <w:t>. 476.)</w:t>
      </w:r>
    </w:p>
    <w:p w14:paraId="2750AA7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7411DFA3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5CA97824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Vodi upravne postupke i rješava o upravnim stvarima iz djelokruga Sektora te u tom području zastupa Ministarstvo u upravnim sporovima.</w:t>
      </w:r>
    </w:p>
    <w:p w14:paraId="6C72EB25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Izrađuje mišljenja i odgovore na upite o primjeni propisa iz djelokruga Službe te obavlja poslove nadzora u vezi s provedbom propisa iz djelokruga Službe.</w:t>
      </w:r>
    </w:p>
    <w:p w14:paraId="0FB3E42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Prati ispravnost i funkcionalnost informacijskog sustava službenih evidencija iz djelokruga Službe te sudjeluje u davanju mišljenja i prijedloga u vezi unapređenja toga sustava.</w:t>
      </w:r>
    </w:p>
    <w:p w14:paraId="034378D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poslove u vezi nacionalne kontaktne točke za razmjenu informacija potrebnih za provedbu Uredbe br. 1141/2014 Europskog parlamenta i Vijeća od 22. listopada 2014. o statutu i financiranju europskih političkih stranaka i europskih političkih zaklada i Uredbe br. 2018/673 Europskog parlamenta i Vijeća od 3. svibnja 2018. o izmjeni Uredbe br. 1141/2014.</w:t>
      </w:r>
    </w:p>
    <w:p w14:paraId="4E809CF0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3711772F" w14:textId="77777777" w:rsidR="003644E9" w:rsidRPr="003058CC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3416284E" w14:textId="77777777" w:rsidR="003644E9" w:rsidRPr="005D4CA2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5D4CA2">
        <w:rPr>
          <w:b/>
          <w:bCs/>
          <w:i/>
          <w:iCs/>
        </w:rPr>
        <w:t>Pravni izvori za pripremanje kandidata za testiranje:</w:t>
      </w:r>
    </w:p>
    <w:p w14:paraId="51151732" w14:textId="77777777" w:rsidR="003644E9" w:rsidRPr="00CF1B2D" w:rsidRDefault="003644E9" w:rsidP="003644E9">
      <w:pPr>
        <w:pStyle w:val="Odlomakpopisa"/>
        <w:widowControl w:val="0"/>
        <w:numPr>
          <w:ilvl w:val="0"/>
          <w:numId w:val="50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F1B2D">
        <w:rPr>
          <w:rFonts w:ascii="Times New Roman" w:hAnsi="Times New Roman" w:cs="Times New Roman"/>
          <w:sz w:val="24"/>
          <w:szCs w:val="24"/>
        </w:rPr>
        <w:t>Zakon o političkim strankama („Narodne novine“, br. 76/93, 111/96, 164/98, 36/01 i 1/07)</w:t>
      </w:r>
    </w:p>
    <w:p w14:paraId="3127B15B" w14:textId="77777777" w:rsidR="003644E9" w:rsidRPr="00CF1B2D" w:rsidRDefault="003644E9" w:rsidP="003644E9">
      <w:pPr>
        <w:pStyle w:val="Odlomakpopisa"/>
        <w:widowControl w:val="0"/>
        <w:numPr>
          <w:ilvl w:val="0"/>
          <w:numId w:val="50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F1B2D">
        <w:rPr>
          <w:rFonts w:ascii="Times New Roman" w:hAnsi="Times New Roman" w:cs="Times New Roman"/>
          <w:sz w:val="24"/>
          <w:szCs w:val="24"/>
        </w:rPr>
        <w:t>Zakon o pravnom položaju vjerskih zajednica („Narodne novine“, br. 83/02 i 73/13)</w:t>
      </w:r>
    </w:p>
    <w:p w14:paraId="5ACBC1E1" w14:textId="77777777" w:rsidR="003644E9" w:rsidRPr="00CF1B2D" w:rsidRDefault="003644E9" w:rsidP="003644E9">
      <w:pPr>
        <w:pStyle w:val="Odlomakpopisa"/>
        <w:widowControl w:val="0"/>
        <w:numPr>
          <w:ilvl w:val="0"/>
          <w:numId w:val="50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B2D">
        <w:rPr>
          <w:rFonts w:ascii="Times New Roman" w:hAnsi="Times New Roman" w:cs="Times New Roman"/>
          <w:sz w:val="24"/>
          <w:szCs w:val="24"/>
        </w:rPr>
        <w:t>Zakon o općem upravnom postupku („Narodne novine“, br. 47/09 i 110/21)</w:t>
      </w:r>
    </w:p>
    <w:p w14:paraId="55D9BC10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</w:p>
    <w:p w14:paraId="1D109E29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UPRAVA ZA SLUŽBENIČKI SUSTAV</w:t>
      </w:r>
    </w:p>
    <w:p w14:paraId="21905766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SLUŽBENIČKE ODNOSE</w:t>
      </w:r>
    </w:p>
    <w:p w14:paraId="3975A8F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SLUŽBENIČKO ZAKONODAVSTVO</w:t>
      </w:r>
    </w:p>
    <w:p w14:paraId="71E0CFF1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viši savjetnik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485.)</w:t>
      </w:r>
    </w:p>
    <w:p w14:paraId="58964F2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6CBD6793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196870A7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Sudjeluje u izradi nacrta prijedloga zakona i drugih propisa iz područja službeničkih odnosa</w:t>
      </w:r>
    </w:p>
    <w:p w14:paraId="56B68172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Priprema mišljenja i objašnjenja o složenijim pitanjima provedbe zakona i drugih propisa iz područja službeničkih odnosa </w:t>
      </w:r>
    </w:p>
    <w:p w14:paraId="3290D6E5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Pregledava prijedloge pravilnika o unutarnjem redu tijela državne uprave te ureda i drugih stručnih službi Vlade Republike Hrvatske i priprema prethodne suglasnosti na iste     </w:t>
      </w:r>
    </w:p>
    <w:p w14:paraId="7990D8E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Provodi nadzor zakonitosti općih akata jedinica lokalne i područne (regionalne) samouprave u području službeničkih odnosa</w:t>
      </w:r>
    </w:p>
    <w:p w14:paraId="44DEA562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stručne i administrativne poslove za Službenički sud, Viši službenički sud te Zajedničku komisiju za tumačenje odredaba i praćenje primjene Kolektivnog ugovora za državne službenike i namještenike</w:t>
      </w:r>
    </w:p>
    <w:p w14:paraId="2C7B7DBD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18938D09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6F964FC8" w14:textId="77777777" w:rsidR="003644E9" w:rsidRPr="0054035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540353">
        <w:rPr>
          <w:b/>
          <w:bCs/>
          <w:i/>
          <w:iCs/>
        </w:rPr>
        <w:t>Pravni izvori za pripremanje kandidata za testiranje:</w:t>
      </w:r>
    </w:p>
    <w:p w14:paraId="747FB0BA" w14:textId="77777777" w:rsidR="003644E9" w:rsidRPr="00531FBC" w:rsidRDefault="003644E9" w:rsidP="003644E9">
      <w:pPr>
        <w:pStyle w:val="Odlomakpopisa"/>
        <w:widowControl w:val="0"/>
        <w:numPr>
          <w:ilvl w:val="0"/>
          <w:numId w:val="5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31FBC">
        <w:rPr>
          <w:rFonts w:ascii="Times New Roman" w:hAnsi="Times New Roman" w:cs="Times New Roman"/>
          <w:sz w:val="24"/>
          <w:szCs w:val="24"/>
        </w:rPr>
        <w:t>Zakon o državnim službenicima („Narodne novine“, broj 155/23 i 85/24)</w:t>
      </w:r>
    </w:p>
    <w:p w14:paraId="61ABC030" w14:textId="77777777" w:rsidR="003644E9" w:rsidRPr="00FA5763" w:rsidRDefault="003644E9" w:rsidP="003644E9"/>
    <w:p w14:paraId="14F8CB94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DRŽAVNI ISPIT</w:t>
      </w:r>
    </w:p>
    <w:p w14:paraId="27A6B3F3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 xml:space="preserve">- viši savjetnik - 1 </w:t>
      </w:r>
      <w:r w:rsidRPr="00A305C5">
        <w:rPr>
          <w:u w:val="single"/>
        </w:rPr>
        <w:t>izvršitelj</w:t>
      </w:r>
      <w:r w:rsidRPr="00FA5763">
        <w:t>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491.)</w:t>
      </w:r>
    </w:p>
    <w:p w14:paraId="41523A2F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34F3E0BC" w14:textId="77777777" w:rsidR="00750270" w:rsidRDefault="00750270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0B015787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lastRenderedPageBreak/>
        <w:t>Opis poslova</w:t>
      </w:r>
      <w:r>
        <w:rPr>
          <w:b/>
          <w:i/>
          <w:iCs/>
        </w:rPr>
        <w:t>:</w:t>
      </w:r>
    </w:p>
    <w:p w14:paraId="0A8EECCD" w14:textId="393B59E1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Vodi upravni postupak i rješava o zahtjevima za polaganje državnog ispita, te priprema prijedloge odgovora na primjedbe kandidata vezano uz provedbu polaganja državnog ispita</w:t>
      </w:r>
    </w:p>
    <w:p w14:paraId="281F3224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Daje upute i priprema mišljenja i objašnjenja o primjeni zakonodavstva vezano uz državni ispit, te priprema analitičke podloge i izvještaje vezano uz državni ispit</w:t>
      </w:r>
    </w:p>
    <w:p w14:paraId="4FD3555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administrativne i stručne poslove vezano za provedbu polaganja državnog ispita na središnjoj i regionalnoj razini</w:t>
      </w:r>
    </w:p>
    <w:p w14:paraId="797E92C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Daje prijedloge za unaprjeđenje i ažuriranje Aplikacije za državni ispit, te sudjeluje u davanju podrške korisnicima Aplikacije za državni ispit i Sustava za e-učenje</w:t>
      </w:r>
    </w:p>
    <w:p w14:paraId="07D276ED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30291B45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3407F03F" w14:textId="77777777" w:rsidR="003644E9" w:rsidRPr="00BD5C94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BD5C94">
        <w:rPr>
          <w:b/>
          <w:bCs/>
          <w:i/>
          <w:iCs/>
        </w:rPr>
        <w:t>Pravni izvori za pripremanje kandidata za testiranje:</w:t>
      </w:r>
    </w:p>
    <w:p w14:paraId="2F9873FC" w14:textId="4877AD62" w:rsidR="003644E9" w:rsidRPr="00042808" w:rsidRDefault="003644E9" w:rsidP="003644E9">
      <w:pPr>
        <w:pStyle w:val="Odlomakpopisa"/>
        <w:widowControl w:val="0"/>
        <w:numPr>
          <w:ilvl w:val="0"/>
          <w:numId w:val="16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42808">
        <w:rPr>
          <w:rFonts w:ascii="Times New Roman" w:hAnsi="Times New Roman" w:cs="Times New Roman"/>
          <w:sz w:val="24"/>
          <w:szCs w:val="24"/>
        </w:rPr>
        <w:t>Zakon o državnim službenicima (</w:t>
      </w:r>
      <w:r w:rsidR="0089786E">
        <w:rPr>
          <w:rFonts w:ascii="Times New Roman" w:hAnsi="Times New Roman" w:cs="Times New Roman"/>
          <w:sz w:val="24"/>
          <w:szCs w:val="24"/>
        </w:rPr>
        <w:t>„</w:t>
      </w:r>
      <w:r w:rsidRPr="00042808">
        <w:rPr>
          <w:rFonts w:ascii="Times New Roman" w:hAnsi="Times New Roman" w:cs="Times New Roman"/>
          <w:sz w:val="24"/>
          <w:szCs w:val="24"/>
        </w:rPr>
        <w:t>Narodne novine</w:t>
      </w:r>
      <w:r w:rsidR="0089786E">
        <w:rPr>
          <w:rFonts w:ascii="Times New Roman" w:hAnsi="Times New Roman" w:cs="Times New Roman"/>
          <w:sz w:val="24"/>
          <w:szCs w:val="24"/>
        </w:rPr>
        <w:t>“</w:t>
      </w:r>
      <w:r w:rsidRPr="00042808">
        <w:rPr>
          <w:rFonts w:ascii="Times New Roman" w:hAnsi="Times New Roman" w:cs="Times New Roman"/>
          <w:sz w:val="24"/>
          <w:szCs w:val="24"/>
        </w:rPr>
        <w:t>, br. 155/23, 85/24)</w:t>
      </w:r>
    </w:p>
    <w:p w14:paraId="06A64EE3" w14:textId="416EF04F" w:rsidR="003644E9" w:rsidRPr="00042808" w:rsidRDefault="003644E9" w:rsidP="003644E9">
      <w:pPr>
        <w:pStyle w:val="Odlomakpopisa"/>
        <w:widowControl w:val="0"/>
        <w:numPr>
          <w:ilvl w:val="0"/>
          <w:numId w:val="16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42808">
        <w:rPr>
          <w:rFonts w:ascii="Times New Roman" w:hAnsi="Times New Roman" w:cs="Times New Roman"/>
          <w:sz w:val="24"/>
          <w:szCs w:val="24"/>
        </w:rPr>
        <w:t>Pravilnik o polaganju državnog ispita (</w:t>
      </w:r>
      <w:r w:rsidR="0089786E">
        <w:rPr>
          <w:rFonts w:ascii="Times New Roman" w:hAnsi="Times New Roman" w:cs="Times New Roman"/>
          <w:sz w:val="24"/>
          <w:szCs w:val="24"/>
        </w:rPr>
        <w:t>„</w:t>
      </w:r>
      <w:r w:rsidRPr="00042808">
        <w:rPr>
          <w:rFonts w:ascii="Times New Roman" w:hAnsi="Times New Roman" w:cs="Times New Roman"/>
          <w:sz w:val="24"/>
          <w:szCs w:val="24"/>
        </w:rPr>
        <w:t>Narodne novine</w:t>
      </w:r>
      <w:r w:rsidR="0089786E">
        <w:rPr>
          <w:rFonts w:ascii="Times New Roman" w:hAnsi="Times New Roman" w:cs="Times New Roman"/>
          <w:sz w:val="24"/>
          <w:szCs w:val="24"/>
        </w:rPr>
        <w:t>“</w:t>
      </w:r>
      <w:r w:rsidRPr="00042808">
        <w:rPr>
          <w:rFonts w:ascii="Times New Roman" w:hAnsi="Times New Roman" w:cs="Times New Roman"/>
          <w:sz w:val="24"/>
          <w:szCs w:val="24"/>
        </w:rPr>
        <w:t>, br. 45/24, 64/24)</w:t>
      </w:r>
    </w:p>
    <w:p w14:paraId="352D00C1" w14:textId="2116AB6D" w:rsidR="003644E9" w:rsidRPr="00042808" w:rsidRDefault="003644E9" w:rsidP="003644E9">
      <w:pPr>
        <w:pStyle w:val="Odlomakpopisa"/>
        <w:widowControl w:val="0"/>
        <w:numPr>
          <w:ilvl w:val="0"/>
          <w:numId w:val="16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42808">
        <w:rPr>
          <w:rFonts w:ascii="Times New Roman" w:hAnsi="Times New Roman" w:cs="Times New Roman"/>
          <w:sz w:val="24"/>
          <w:szCs w:val="24"/>
        </w:rPr>
        <w:t>Zakon o općem upravnom postupku (</w:t>
      </w:r>
      <w:r w:rsidR="0089786E">
        <w:rPr>
          <w:rFonts w:ascii="Times New Roman" w:hAnsi="Times New Roman" w:cs="Times New Roman"/>
          <w:sz w:val="24"/>
          <w:szCs w:val="24"/>
        </w:rPr>
        <w:t>„</w:t>
      </w:r>
      <w:r w:rsidRPr="00042808">
        <w:rPr>
          <w:rFonts w:ascii="Times New Roman" w:hAnsi="Times New Roman" w:cs="Times New Roman"/>
          <w:sz w:val="24"/>
          <w:szCs w:val="24"/>
        </w:rPr>
        <w:t>Narodne novine</w:t>
      </w:r>
      <w:r w:rsidR="0089786E">
        <w:rPr>
          <w:rFonts w:ascii="Times New Roman" w:hAnsi="Times New Roman" w:cs="Times New Roman"/>
          <w:sz w:val="24"/>
          <w:szCs w:val="24"/>
        </w:rPr>
        <w:t>“</w:t>
      </w:r>
      <w:r w:rsidRPr="00042808">
        <w:rPr>
          <w:rFonts w:ascii="Times New Roman" w:hAnsi="Times New Roman" w:cs="Times New Roman"/>
          <w:sz w:val="24"/>
          <w:szCs w:val="24"/>
        </w:rPr>
        <w:t>, br. 47/09, 110/21)</w:t>
      </w:r>
    </w:p>
    <w:p w14:paraId="1A82BEF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24E59F57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LJUDSKE POTENCIJALE</w:t>
      </w:r>
    </w:p>
    <w:p w14:paraId="181EA59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LJUDSKE POTENCIJALE U KAZNENIM TIJELIMA</w:t>
      </w:r>
    </w:p>
    <w:p w14:paraId="6AC4968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</w:pPr>
      <w:r w:rsidRPr="00FA5763">
        <w:rPr>
          <w:b/>
          <w:bCs/>
        </w:rPr>
        <w:t xml:space="preserve">- </w:t>
      </w:r>
      <w:r w:rsidRPr="00FA5763">
        <w:t>viši savjetnik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521.)</w:t>
      </w:r>
    </w:p>
    <w:p w14:paraId="12CED996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</w:pPr>
    </w:p>
    <w:p w14:paraId="4D87979B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247E1999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</w:pPr>
      <w:r>
        <w:t>Vodi složenije upravne postupke sukladno propisima o izvršavanju kazne zatvora</w:t>
      </w:r>
    </w:p>
    <w:p w14:paraId="14A8CEB6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</w:pPr>
      <w:r>
        <w:t>Obavlja stručne poslove koji se odnose na posebnu zdravstvenu sposobnost ovlaštenih službenih osoba u tijelima u tijelima u zatvorskom sustavu</w:t>
      </w:r>
    </w:p>
    <w:p w14:paraId="2B0EE493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</w:pPr>
      <w:r>
        <w:t>Priprema mišljenja o pitanjima iz djelokruga Službe</w:t>
      </w:r>
    </w:p>
    <w:p w14:paraId="7563A7AD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</w:pPr>
      <w:r>
        <w:t>Sudjeluje u vođenju pomoćnih evidencija o zaposlenima u tijelima u zatvorskom sustavu</w:t>
      </w:r>
    </w:p>
    <w:p w14:paraId="0B24949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</w:pPr>
      <w:r>
        <w:t>Obavlja druge poslove po nalogu nadređenih</w:t>
      </w:r>
    </w:p>
    <w:p w14:paraId="1565C26C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</w:pPr>
    </w:p>
    <w:p w14:paraId="7BE060FA" w14:textId="77777777" w:rsidR="003644E9" w:rsidRPr="005A4670" w:rsidRDefault="003644E9" w:rsidP="003644E9">
      <w:pPr>
        <w:widowControl w:val="0"/>
        <w:tabs>
          <w:tab w:val="center" w:pos="3634"/>
          <w:tab w:val="left" w:pos="8364"/>
        </w:tabs>
        <w:suppressAutoHyphens/>
        <w:rPr>
          <w:b/>
          <w:bCs/>
          <w:i/>
          <w:iCs/>
        </w:rPr>
      </w:pPr>
      <w:r w:rsidRPr="005A4670">
        <w:rPr>
          <w:b/>
          <w:bCs/>
          <w:i/>
          <w:iCs/>
        </w:rPr>
        <w:t>Pravni izvori za pripremanje kandidata za testiranje:</w:t>
      </w:r>
    </w:p>
    <w:p w14:paraId="69F55C6A" w14:textId="77777777" w:rsidR="003644E9" w:rsidRPr="00013C63" w:rsidRDefault="003644E9" w:rsidP="003644E9">
      <w:pPr>
        <w:pStyle w:val="Odlomakpopisa"/>
        <w:widowControl w:val="0"/>
        <w:numPr>
          <w:ilvl w:val="0"/>
          <w:numId w:val="15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13C63">
        <w:rPr>
          <w:rFonts w:ascii="Times New Roman" w:hAnsi="Times New Roman" w:cs="Times New Roman"/>
          <w:sz w:val="24"/>
          <w:szCs w:val="24"/>
        </w:rPr>
        <w:t>Zakon o državnim službenicima („Narodne novine“, broj 155/23 i 85/24)</w:t>
      </w:r>
    </w:p>
    <w:p w14:paraId="04E7499E" w14:textId="7DBB309D" w:rsidR="003644E9" w:rsidRPr="00013C63" w:rsidRDefault="003644E9" w:rsidP="003644E9">
      <w:pPr>
        <w:pStyle w:val="Odlomakpopisa"/>
        <w:widowControl w:val="0"/>
        <w:numPr>
          <w:ilvl w:val="0"/>
          <w:numId w:val="15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13C63">
        <w:rPr>
          <w:rFonts w:ascii="Times New Roman" w:hAnsi="Times New Roman" w:cs="Times New Roman"/>
          <w:sz w:val="24"/>
          <w:szCs w:val="24"/>
        </w:rPr>
        <w:t>Zakon o izvršavanju kazne zatvora („Narodne novine“, broj 14/21 i 155/23) Glava V. Državni službenici i namještenici zatvorskog sustava</w:t>
      </w:r>
    </w:p>
    <w:p w14:paraId="37FFF696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71A39734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CENTRALIZIRANI SUSTAV ZA ZAPOŠLJAVANJE U DRŽAVNOJ</w:t>
      </w:r>
      <w:r w:rsidRPr="00FA5763">
        <w:t xml:space="preserve"> </w:t>
      </w:r>
      <w:r w:rsidRPr="00FA5763">
        <w:rPr>
          <w:b/>
          <w:bCs/>
        </w:rPr>
        <w:t>SLUŽBI</w:t>
      </w:r>
    </w:p>
    <w:p w14:paraId="2BECA75E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PLANIRANJE I PRIPREMU ZAPOŠLJAVANJA I IZOBRAZBU DRŽAVNIH SLUŽBENIKA</w:t>
      </w:r>
    </w:p>
    <w:p w14:paraId="30DD9631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viši savjetnik - 3 izvršitelja/</w:t>
      </w:r>
      <w:proofErr w:type="spellStart"/>
      <w:r w:rsidRPr="00FA5763">
        <w:t>ice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 xml:space="preserve">. </w:t>
      </w:r>
      <w:r w:rsidRPr="00FA5763">
        <w:tab/>
        <w:t>528.)</w:t>
      </w:r>
    </w:p>
    <w:p w14:paraId="3FD7B5D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65CFECAC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51688D84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Obavlja složenije poslove izrade plana zapošljavanja u državnoj službi, pruža stručnu pomoć državnim tijelima u planiranju potreba prijma, izrađuje prethodne suglasnosti za novo zapošljavanje </w:t>
      </w:r>
    </w:p>
    <w:p w14:paraId="3309DD9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složenije analitičke poslove i izrađuje izvješća o broju i strukturi zaposlenih u državnoj službi, prati stanje i predlaže mjere za osiguranje potrebnog broja i strukture zaposlenih, prati i analizira podatke iz Registra zaposlenih u državnoj službi i javnim službama</w:t>
      </w:r>
    </w:p>
    <w:p w14:paraId="1C85CAA3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poslove vezane uz objave internog oglasa te održavanje i upravlja bazom kandidata za radu državnoj službi.</w:t>
      </w:r>
    </w:p>
    <w:p w14:paraId="53BB8337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lastRenderedPageBreak/>
        <w:t>Obavlja složenije poslove pripreme plana izobrazbe i usavršavanja državnih službenika i poslove vezane uz odobravanje programa studijskog dopusta za osposobljavanje i usavršavanje državnih službenika.</w:t>
      </w:r>
    </w:p>
    <w:p w14:paraId="5BA5B11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Održava šifrarnik Centraliziranog sustava za zapošljavanje te osigurava podršku korisnicima sustava</w:t>
      </w:r>
    </w:p>
    <w:p w14:paraId="7E86BC14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11EA427B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63051BDC" w14:textId="77777777" w:rsidR="003644E9" w:rsidRPr="00C22827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C22827">
        <w:rPr>
          <w:b/>
          <w:bCs/>
          <w:i/>
          <w:iCs/>
        </w:rPr>
        <w:t>Pravni izvori za pripremanje kandidata za testiranje:</w:t>
      </w:r>
    </w:p>
    <w:p w14:paraId="560AA315" w14:textId="77777777" w:rsidR="003644E9" w:rsidRPr="008561BA" w:rsidRDefault="003644E9" w:rsidP="003644E9">
      <w:pPr>
        <w:pStyle w:val="Odlomakpopisa"/>
        <w:widowControl w:val="0"/>
        <w:numPr>
          <w:ilvl w:val="0"/>
          <w:numId w:val="8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561BA">
        <w:rPr>
          <w:rFonts w:ascii="Times New Roman" w:hAnsi="Times New Roman" w:cs="Times New Roman"/>
          <w:sz w:val="24"/>
          <w:szCs w:val="24"/>
        </w:rPr>
        <w:t>Zakon o državnim službenicima („Narodne novine“, broj 155/23 i 85/24).</w:t>
      </w:r>
    </w:p>
    <w:p w14:paraId="711F4680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57E08F97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ORGANIZACIJU I PROVEDBU ZAPOŠLJAVANJA</w:t>
      </w:r>
    </w:p>
    <w:p w14:paraId="5CF16DB1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viši savjetnik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531.)</w:t>
      </w:r>
    </w:p>
    <w:p w14:paraId="350A1756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74B77ABE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5F2E17A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stručne poslove koji se odnose na organizaciju i provedbu testiranja kandidata i provjeru formalnih uvjeta za kandidate koji su prošli testiranje</w:t>
      </w:r>
    </w:p>
    <w:p w14:paraId="064D7015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Osigurava podršku za korisnike Centraliziranog sustava za zapošljavanje </w:t>
      </w:r>
    </w:p>
    <w:p w14:paraId="63D17B04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Priprema nacrte odgovora na složenije upite o pitanjima provedbe zapošljavanja i izvješća o provedenim postupcima zapošljavanja</w:t>
      </w:r>
    </w:p>
    <w:p w14:paraId="76693AC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Priprema dokumente za održavanje internetske stranice u Centraliziranom sustavu za zapošljavanje</w:t>
      </w:r>
    </w:p>
    <w:p w14:paraId="3E015EA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55981B15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4753D13D" w14:textId="77777777" w:rsidR="003644E9" w:rsidRPr="004C4902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4C4902">
        <w:rPr>
          <w:b/>
          <w:bCs/>
          <w:i/>
          <w:iCs/>
        </w:rPr>
        <w:t>Pravni izvori za pripremanje kandidata za testiranje:</w:t>
      </w:r>
    </w:p>
    <w:p w14:paraId="758EFE7A" w14:textId="77777777" w:rsidR="003644E9" w:rsidRPr="00910D83" w:rsidRDefault="003644E9" w:rsidP="003644E9">
      <w:pPr>
        <w:pStyle w:val="Odlomakpopisa"/>
        <w:widowControl w:val="0"/>
        <w:numPr>
          <w:ilvl w:val="0"/>
          <w:numId w:val="47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10D83">
        <w:rPr>
          <w:rFonts w:ascii="Times New Roman" w:hAnsi="Times New Roman" w:cs="Times New Roman"/>
          <w:sz w:val="24"/>
          <w:szCs w:val="24"/>
        </w:rPr>
        <w:t>Zakon o državnim službenicima („Narodne novine“, broj 155/23 i 85/24).</w:t>
      </w:r>
    </w:p>
    <w:p w14:paraId="09C58F0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</w:p>
    <w:p w14:paraId="7B0D9B9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UPRAVA ZA LJUDSKA PRAVA, NACIONALNE MANJINE I ETIKU</w:t>
      </w:r>
    </w:p>
    <w:p w14:paraId="5417070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LJUDSKA PRAVA I ETIKU</w:t>
      </w:r>
    </w:p>
    <w:p w14:paraId="1276B99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ETIKU I INTEGRITET</w:t>
      </w:r>
    </w:p>
    <w:p w14:paraId="6FB9D7D3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bookmarkStart w:id="2" w:name="_Hlk179878274"/>
      <w:r w:rsidRPr="00FA5763">
        <w:t>- viši savjetnik - specijalist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540.)</w:t>
      </w:r>
    </w:p>
    <w:bookmarkEnd w:id="2"/>
    <w:p w14:paraId="4799A5E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3DECB951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6C7F3AB4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Izrađuje najsloženije nacrte odgovora na upite u vezi pitanja izbjegavanja mogućeg sukoba interesa i drugog neetičkog ponašanja kao i najsloženije nacrte mišljenja o primjeni Etičkog kodeksa državnih službenika te prati primjenu Etičkog kodeksa državnih službenika, Kodeksa ponašanja državnih dužnosnika u tijelima izvršne vlasti kao i međunarodnih standarda i praksi  iz područja etike i integriteta</w:t>
      </w:r>
    </w:p>
    <w:p w14:paraId="67FC01C6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Predlaže i provodi mjere i aktivnosti za unapređenje službeničke etike i etike dužnosnika u tijelima izvršne vlasti te osmišljava i izrađuje nove programe edukacije i provodi aktivnosti podizanja svijesti iz područja etike i integriteta</w:t>
      </w:r>
    </w:p>
    <w:p w14:paraId="49DD08D5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Izrađuje nacrte izvješća o podnesenim pritužbama na neetično postupanje državnih službenika u državnim tijelima te sudjeluje u radu radnih skupina za izradu nacrta propisa koji su povezani sa službeničkom etikom</w:t>
      </w:r>
    </w:p>
    <w:p w14:paraId="3FA8AF8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poslove u vezi zaprimanja pritužbi i pohvala na otvorenom telefonu i putem elektroničke pošte te stručne i administrativne poslove za  Etičko povjerenstvo i Vijeće za provedbu Kodeksa ponašanja državnih dužnosnika u tijelima izvršne vlasti</w:t>
      </w:r>
    </w:p>
    <w:p w14:paraId="45632B02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0875B875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273213FB" w14:textId="77777777" w:rsidR="003644E9" w:rsidRPr="00EB6DEE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EB6DEE">
        <w:rPr>
          <w:b/>
          <w:bCs/>
          <w:i/>
          <w:iCs/>
        </w:rPr>
        <w:lastRenderedPageBreak/>
        <w:t>Pravni izvori za pripremanje kandidata za testiranje:</w:t>
      </w:r>
    </w:p>
    <w:p w14:paraId="473555DB" w14:textId="77777777" w:rsidR="003644E9" w:rsidRPr="002208CC" w:rsidRDefault="003644E9" w:rsidP="003644E9">
      <w:pPr>
        <w:pStyle w:val="Odlomakpopisa"/>
        <w:widowControl w:val="0"/>
        <w:numPr>
          <w:ilvl w:val="0"/>
          <w:numId w:val="3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208CC">
        <w:rPr>
          <w:rFonts w:ascii="Times New Roman" w:hAnsi="Times New Roman" w:cs="Times New Roman"/>
          <w:sz w:val="24"/>
          <w:szCs w:val="24"/>
        </w:rPr>
        <w:t xml:space="preserve">Etički kodeks državnih službenika („Narodne novine”, br. 40/11. i 13/12.) </w:t>
      </w:r>
    </w:p>
    <w:p w14:paraId="642B8BF2" w14:textId="77777777" w:rsidR="003644E9" w:rsidRPr="002208CC" w:rsidRDefault="003644E9" w:rsidP="003644E9">
      <w:pPr>
        <w:pStyle w:val="Odlomakpopisa"/>
        <w:widowControl w:val="0"/>
        <w:numPr>
          <w:ilvl w:val="0"/>
          <w:numId w:val="3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208CC">
        <w:rPr>
          <w:rFonts w:ascii="Times New Roman" w:hAnsi="Times New Roman" w:cs="Times New Roman"/>
          <w:sz w:val="24"/>
          <w:szCs w:val="24"/>
        </w:rPr>
        <w:t xml:space="preserve">Kodeks ponašanja državnih dužnosnika u tijelima izvršne vlasti („Narodne novine”, br. 54/22.) </w:t>
      </w:r>
    </w:p>
    <w:p w14:paraId="75A4B780" w14:textId="77777777" w:rsidR="003644E9" w:rsidRPr="002208CC" w:rsidRDefault="003644E9" w:rsidP="003644E9">
      <w:pPr>
        <w:pStyle w:val="Odlomakpopisa"/>
        <w:widowControl w:val="0"/>
        <w:numPr>
          <w:ilvl w:val="0"/>
          <w:numId w:val="3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208CC">
        <w:rPr>
          <w:rFonts w:ascii="Times New Roman" w:hAnsi="Times New Roman" w:cs="Times New Roman"/>
          <w:sz w:val="24"/>
          <w:szCs w:val="24"/>
        </w:rPr>
        <w:t xml:space="preserve">Zakon o državnim službenicima, čl. 34.-39. („Narodne novine”, br. 155/23. i 85/24.) </w:t>
      </w:r>
    </w:p>
    <w:p w14:paraId="4B209B9E" w14:textId="77777777" w:rsidR="003644E9" w:rsidRPr="002208CC" w:rsidRDefault="003644E9" w:rsidP="003644E9">
      <w:pPr>
        <w:pStyle w:val="Odlomakpopisa"/>
        <w:widowControl w:val="0"/>
        <w:numPr>
          <w:ilvl w:val="0"/>
          <w:numId w:val="3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208CC">
        <w:rPr>
          <w:rFonts w:ascii="Times New Roman" w:hAnsi="Times New Roman" w:cs="Times New Roman"/>
          <w:sz w:val="24"/>
          <w:szCs w:val="24"/>
        </w:rPr>
        <w:t xml:space="preserve">Zakon o službenicima i namještenicima u lokalnoj i područnoj (regionalnoj) samoupravi, čl. 38.-41. („Narodne novine”, br. 86/08., 61/11., 4/18. i 112/19.) </w:t>
      </w:r>
    </w:p>
    <w:p w14:paraId="3CFEC873" w14:textId="77777777" w:rsidR="003644E9" w:rsidRPr="002208CC" w:rsidRDefault="003644E9" w:rsidP="003644E9">
      <w:pPr>
        <w:pStyle w:val="Odlomakpopisa"/>
        <w:widowControl w:val="0"/>
        <w:numPr>
          <w:ilvl w:val="0"/>
          <w:numId w:val="3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208CC">
        <w:rPr>
          <w:rFonts w:ascii="Times New Roman" w:hAnsi="Times New Roman" w:cs="Times New Roman"/>
          <w:sz w:val="24"/>
          <w:szCs w:val="24"/>
        </w:rPr>
        <w:t>Uredba o unutarnjem ustrojstvu Ministarstva pravosuđa, uprave i digitalne transformacije, čl. 152.-158.  ("Narodne novine", br. 72/24.)</w:t>
      </w:r>
    </w:p>
    <w:p w14:paraId="155CCBA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</w:p>
    <w:p w14:paraId="23FCAFE3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viši savjetnik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541.)</w:t>
      </w:r>
    </w:p>
    <w:p w14:paraId="2FF46D7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3D8E40A7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4F18F59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Izrađuje nacrte odgovora na upite u vezi pitanja izbjegavanja mogućeg sukoba interesa  i drugog neetičkog ponašanja, nacrte mišljenja o primjeni Etičkog kodeksa državnih službenika, nacrt izvješća o radu Etičkog povjerenstva te sudjeluje u izradi nacrta izvješća o podnesenim pritužbama na neetično postupanje državnih službenika u državnim tijelima</w:t>
      </w:r>
    </w:p>
    <w:p w14:paraId="0B9300B2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Prati primjenu Etičkog kodeksa državnih službenika, Kodeksa ponašanja državnih dužnosnika u tijelima izvršne vlasti, predlaže mjere za unapređenje službeničke etike, sudjeluje u provedbi aktivnosti promicanja službeničke etike i jačanja integriteta te sudjeluje u radu radnih skupina za izradu nacrta propisa koji su u povezanosti sa službeničkom etikom</w:t>
      </w:r>
    </w:p>
    <w:p w14:paraId="218E67C9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poslove u vezi zaprimanja pritužbi i pohvala na otvorenom telefonu i putem elektroničke pošte te stručne i administrativne poslove za  Etičko povjerenstvo i Vijeće za provedbu Kodeksa ponašanja državnih dužnosnika u tijelima izvršne vlasti</w:t>
      </w:r>
    </w:p>
    <w:p w14:paraId="6F30498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2A82CDF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7725310F" w14:textId="77777777" w:rsidR="003644E9" w:rsidRPr="00A222AE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A222AE">
        <w:rPr>
          <w:b/>
          <w:bCs/>
          <w:i/>
          <w:iCs/>
        </w:rPr>
        <w:t>Pravni izvori za pripremanje kandidata za testiranje:</w:t>
      </w:r>
    </w:p>
    <w:p w14:paraId="68D7F798" w14:textId="77777777" w:rsidR="003644E9" w:rsidRPr="002208CC" w:rsidRDefault="003644E9" w:rsidP="003644E9">
      <w:pPr>
        <w:pStyle w:val="Odlomakpopisa"/>
        <w:widowControl w:val="0"/>
        <w:numPr>
          <w:ilvl w:val="0"/>
          <w:numId w:val="3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208CC">
        <w:rPr>
          <w:rFonts w:ascii="Times New Roman" w:hAnsi="Times New Roman" w:cs="Times New Roman"/>
          <w:sz w:val="24"/>
          <w:szCs w:val="24"/>
        </w:rPr>
        <w:t xml:space="preserve">Etički kodeks državnih službenika („Narodne novine”, br. 40/11. i 13/12.) </w:t>
      </w:r>
    </w:p>
    <w:p w14:paraId="404278D5" w14:textId="77777777" w:rsidR="003644E9" w:rsidRPr="002208CC" w:rsidRDefault="003644E9" w:rsidP="003644E9">
      <w:pPr>
        <w:pStyle w:val="Odlomakpopisa"/>
        <w:widowControl w:val="0"/>
        <w:numPr>
          <w:ilvl w:val="0"/>
          <w:numId w:val="3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208CC">
        <w:rPr>
          <w:rFonts w:ascii="Times New Roman" w:hAnsi="Times New Roman" w:cs="Times New Roman"/>
          <w:sz w:val="24"/>
          <w:szCs w:val="24"/>
        </w:rPr>
        <w:t xml:space="preserve">Kodeks ponašanja državnih dužnosnika u tijelima izvršne vlasti („Narodne novine”, br. 54/22.) </w:t>
      </w:r>
    </w:p>
    <w:p w14:paraId="51224B76" w14:textId="77777777" w:rsidR="003644E9" w:rsidRPr="002208CC" w:rsidRDefault="003644E9" w:rsidP="003644E9">
      <w:pPr>
        <w:pStyle w:val="Odlomakpopisa"/>
        <w:widowControl w:val="0"/>
        <w:numPr>
          <w:ilvl w:val="0"/>
          <w:numId w:val="3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208CC">
        <w:rPr>
          <w:rFonts w:ascii="Times New Roman" w:hAnsi="Times New Roman" w:cs="Times New Roman"/>
          <w:sz w:val="24"/>
          <w:szCs w:val="24"/>
        </w:rPr>
        <w:t xml:space="preserve">Zakon o državnim službenicima, čl. 34.-39. („Narodne novine”, br. 155/23. i 85/24.) </w:t>
      </w:r>
    </w:p>
    <w:p w14:paraId="2BB5BDAB" w14:textId="77777777" w:rsidR="003644E9" w:rsidRPr="002208CC" w:rsidRDefault="003644E9" w:rsidP="003644E9">
      <w:pPr>
        <w:pStyle w:val="Odlomakpopisa"/>
        <w:widowControl w:val="0"/>
        <w:numPr>
          <w:ilvl w:val="0"/>
          <w:numId w:val="3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208CC">
        <w:rPr>
          <w:rFonts w:ascii="Times New Roman" w:hAnsi="Times New Roman" w:cs="Times New Roman"/>
          <w:sz w:val="24"/>
          <w:szCs w:val="24"/>
        </w:rPr>
        <w:t xml:space="preserve">Zakon o službenicima i namještenicima u lokalnoj i područnoj (regionalnoj) samoupravi, čl. 38.-41. („Narodne novine”, br. 86/08., 61/11., 4/18. i 112/19.) </w:t>
      </w:r>
    </w:p>
    <w:p w14:paraId="763A0DC1" w14:textId="77777777" w:rsidR="003644E9" w:rsidRPr="002208CC" w:rsidRDefault="003644E9" w:rsidP="003644E9">
      <w:pPr>
        <w:pStyle w:val="Odlomakpopisa"/>
        <w:widowControl w:val="0"/>
        <w:numPr>
          <w:ilvl w:val="0"/>
          <w:numId w:val="3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208CC">
        <w:rPr>
          <w:rFonts w:ascii="Times New Roman" w:hAnsi="Times New Roman" w:cs="Times New Roman"/>
          <w:sz w:val="24"/>
          <w:szCs w:val="24"/>
        </w:rPr>
        <w:t>Uredba o unutarnjem ustrojstvu Ministarstva pravosuđa, uprave i digitalne transformacije, čl. 152.-158.  ("Narodne novine", br. 72/24.)</w:t>
      </w:r>
    </w:p>
    <w:p w14:paraId="2C2E8DA4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</w:p>
    <w:p w14:paraId="10FC8F0B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UPRAVA ZA ZATVORSKI SUSTAV I PROBACIJU</w:t>
      </w:r>
    </w:p>
    <w:p w14:paraId="440850E5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ELEKTRONIČKI NADZOR</w:t>
      </w:r>
    </w:p>
    <w:p w14:paraId="0E142801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suradnik – vježbenik - 2 izvršitelja/</w:t>
      </w:r>
      <w:proofErr w:type="spellStart"/>
      <w:r w:rsidRPr="00FA5763">
        <w:t>ice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556.)</w:t>
      </w:r>
    </w:p>
    <w:p w14:paraId="364F546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 xml:space="preserve"> </w:t>
      </w:r>
    </w:p>
    <w:p w14:paraId="1553138C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1C66BDE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složene i druge stručne poslove iz djelokruga Službe</w:t>
      </w:r>
    </w:p>
    <w:p w14:paraId="2C910F4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Sudjeluje u nadzoru osoba kojima je određen elektronički nadzor, kontroliranju funkcioniranja opreme za elektronički nadzor i postavljanju opreme za elektronički nadzor na terenu, a prema potrebi obavlja  i druge poslove na terenu </w:t>
      </w:r>
    </w:p>
    <w:p w14:paraId="5403088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Izrađuje izvješća i obavijesti o poduzetima radnjama prema drugim dionicima sustava iz </w:t>
      </w:r>
      <w:r>
        <w:lastRenderedPageBreak/>
        <w:t>djelokruga Službe</w:t>
      </w:r>
    </w:p>
    <w:p w14:paraId="136A192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6854A4CB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1242EA99" w14:textId="77777777" w:rsidR="003644E9" w:rsidRPr="00426F10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426F10">
        <w:rPr>
          <w:b/>
          <w:bCs/>
          <w:i/>
          <w:iCs/>
        </w:rPr>
        <w:t xml:space="preserve">Pravni izvori za pripremanje kandidata za testiranje: </w:t>
      </w:r>
    </w:p>
    <w:p w14:paraId="2C2EA3CF" w14:textId="47B7F523" w:rsidR="003644E9" w:rsidRPr="007271FD" w:rsidRDefault="003644E9" w:rsidP="003644E9">
      <w:pPr>
        <w:pStyle w:val="Odlomakpopisa"/>
        <w:widowControl w:val="0"/>
        <w:numPr>
          <w:ilvl w:val="0"/>
          <w:numId w:val="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271FD">
        <w:rPr>
          <w:rFonts w:ascii="Times New Roman" w:hAnsi="Times New Roman" w:cs="Times New Roman"/>
          <w:sz w:val="24"/>
          <w:szCs w:val="24"/>
        </w:rPr>
        <w:t xml:space="preserve">Zakon o kaznenom postupku (Zakon o kaznenom postupku, pročišćeni tekst zakona, NN 152/08, 76/09, 80/11, 121/11, 91/12, 143/12, 56/13, 145/13, 152/14, 70/17, 126/19, 126/19, 130/20, 80/22, 36/24 na snazi od 2. travnja 2024. godine - relevantan za razumijevanje pravnog okvira u kojem se provodi elektronički </w:t>
      </w:r>
      <w:r w:rsidR="0089786E">
        <w:rPr>
          <w:rFonts w:ascii="Times New Roman" w:hAnsi="Times New Roman" w:cs="Times New Roman"/>
          <w:sz w:val="24"/>
          <w:szCs w:val="24"/>
        </w:rPr>
        <w:t>nadzor)</w:t>
      </w:r>
      <w:r w:rsidRPr="007271FD">
        <w:rPr>
          <w:rFonts w:ascii="Times New Roman" w:hAnsi="Times New Roman" w:cs="Times New Roman"/>
          <w:sz w:val="24"/>
          <w:szCs w:val="24"/>
        </w:rPr>
        <w:t xml:space="preserve"> Čl</w:t>
      </w:r>
      <w:r w:rsidR="0089786E">
        <w:rPr>
          <w:rFonts w:ascii="Times New Roman" w:hAnsi="Times New Roman" w:cs="Times New Roman"/>
          <w:sz w:val="24"/>
          <w:szCs w:val="24"/>
        </w:rPr>
        <w:t>. 119. -128.</w:t>
      </w:r>
      <w:r w:rsidRPr="00727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F06D5" w14:textId="1AE22A73" w:rsidR="003644E9" w:rsidRPr="007271FD" w:rsidRDefault="003644E9" w:rsidP="003644E9">
      <w:pPr>
        <w:pStyle w:val="Odlomakpopisa"/>
        <w:widowControl w:val="0"/>
        <w:numPr>
          <w:ilvl w:val="0"/>
          <w:numId w:val="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271FD">
        <w:rPr>
          <w:rFonts w:ascii="Times New Roman" w:hAnsi="Times New Roman" w:cs="Times New Roman"/>
          <w:sz w:val="24"/>
          <w:szCs w:val="24"/>
        </w:rPr>
        <w:t>Zak</w:t>
      </w:r>
      <w:r w:rsidR="0089786E">
        <w:rPr>
          <w:rFonts w:ascii="Times New Roman" w:hAnsi="Times New Roman" w:cs="Times New Roman"/>
          <w:sz w:val="24"/>
          <w:szCs w:val="24"/>
        </w:rPr>
        <w:t xml:space="preserve">on o izvršavanju kazne zatvora </w:t>
      </w:r>
      <w:r w:rsidRPr="007271FD">
        <w:rPr>
          <w:rFonts w:ascii="Times New Roman" w:hAnsi="Times New Roman" w:cs="Times New Roman"/>
          <w:sz w:val="24"/>
          <w:szCs w:val="24"/>
        </w:rPr>
        <w:t xml:space="preserve"> </w:t>
      </w:r>
      <w:r w:rsidR="0089786E" w:rsidRPr="002208CC">
        <w:rPr>
          <w:rFonts w:ascii="Times New Roman" w:hAnsi="Times New Roman" w:cs="Times New Roman"/>
          <w:sz w:val="24"/>
          <w:szCs w:val="24"/>
        </w:rPr>
        <w:t xml:space="preserve">("Narodne novine", br. </w:t>
      </w:r>
      <w:r w:rsidRPr="007271FD">
        <w:rPr>
          <w:rFonts w:ascii="Times New Roman" w:hAnsi="Times New Roman" w:cs="Times New Roman"/>
          <w:sz w:val="24"/>
          <w:szCs w:val="24"/>
        </w:rPr>
        <w:t>14/21 155/23 na sn</w:t>
      </w:r>
      <w:r w:rsidR="0089786E">
        <w:rPr>
          <w:rFonts w:ascii="Times New Roman" w:hAnsi="Times New Roman" w:cs="Times New Roman"/>
          <w:sz w:val="24"/>
          <w:szCs w:val="24"/>
        </w:rPr>
        <w:t>azi od 20. veljače 2021. godine)</w:t>
      </w:r>
      <w:r w:rsidRPr="007271FD">
        <w:rPr>
          <w:rFonts w:ascii="Times New Roman" w:hAnsi="Times New Roman" w:cs="Times New Roman"/>
          <w:sz w:val="24"/>
          <w:szCs w:val="24"/>
        </w:rPr>
        <w:t xml:space="preserve"> članak 165. – 176.)</w:t>
      </w:r>
    </w:p>
    <w:p w14:paraId="36C5C98F" w14:textId="00FF2CC0" w:rsidR="003644E9" w:rsidRPr="007271FD" w:rsidRDefault="003644E9" w:rsidP="003644E9">
      <w:pPr>
        <w:pStyle w:val="Odlomakpopisa"/>
        <w:widowControl w:val="0"/>
        <w:numPr>
          <w:ilvl w:val="0"/>
          <w:numId w:val="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271FD">
        <w:rPr>
          <w:rFonts w:ascii="Times New Roman" w:hAnsi="Times New Roman" w:cs="Times New Roman"/>
          <w:sz w:val="24"/>
          <w:szCs w:val="24"/>
        </w:rPr>
        <w:t>Pravilnik o uvjetnom otpustu uz elektronički nadzor - propisuje uvjete i postupke vezane uz uvjetni otpust</w:t>
      </w:r>
      <w:r w:rsidR="0089786E">
        <w:rPr>
          <w:rFonts w:ascii="Times New Roman" w:hAnsi="Times New Roman" w:cs="Times New Roman"/>
          <w:sz w:val="24"/>
          <w:szCs w:val="24"/>
        </w:rPr>
        <w:t xml:space="preserve"> </w:t>
      </w:r>
      <w:r w:rsidR="0089786E" w:rsidRPr="002208CC">
        <w:rPr>
          <w:rFonts w:ascii="Times New Roman" w:hAnsi="Times New Roman" w:cs="Times New Roman"/>
          <w:sz w:val="24"/>
          <w:szCs w:val="24"/>
        </w:rPr>
        <w:t xml:space="preserve">("Narodne novine", br. </w:t>
      </w:r>
      <w:r w:rsidRPr="007271FD">
        <w:rPr>
          <w:rFonts w:ascii="Times New Roman" w:hAnsi="Times New Roman" w:cs="Times New Roman"/>
          <w:sz w:val="24"/>
          <w:szCs w:val="24"/>
        </w:rPr>
        <w:t>78/2022 od 20. lipnja 2022. godine)</w:t>
      </w:r>
    </w:p>
    <w:p w14:paraId="5CD244EB" w14:textId="21F797FA" w:rsidR="003644E9" w:rsidRPr="007271FD" w:rsidRDefault="003644E9" w:rsidP="003644E9">
      <w:pPr>
        <w:pStyle w:val="Odlomakpopisa"/>
        <w:widowControl w:val="0"/>
        <w:numPr>
          <w:ilvl w:val="0"/>
          <w:numId w:val="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271FD">
        <w:rPr>
          <w:rFonts w:ascii="Times New Roman" w:hAnsi="Times New Roman" w:cs="Times New Roman"/>
          <w:sz w:val="24"/>
          <w:szCs w:val="24"/>
        </w:rPr>
        <w:t xml:space="preserve">Pravilnik o istražnom zatvoru u domu - propisuje uvjete i postupke vezane uz istražni zatvor u domu uz elektronički nadzor </w:t>
      </w:r>
      <w:r w:rsidR="0089786E" w:rsidRPr="002208CC">
        <w:rPr>
          <w:rFonts w:ascii="Times New Roman" w:hAnsi="Times New Roman" w:cs="Times New Roman"/>
          <w:sz w:val="24"/>
          <w:szCs w:val="24"/>
        </w:rPr>
        <w:t xml:space="preserve">("Narodne novine", br. </w:t>
      </w:r>
      <w:r w:rsidRPr="007271FD">
        <w:rPr>
          <w:rFonts w:ascii="Times New Roman" w:hAnsi="Times New Roman" w:cs="Times New Roman"/>
          <w:sz w:val="24"/>
          <w:szCs w:val="24"/>
        </w:rPr>
        <w:t>5/2024 od 12. siječnja 2024. godine)</w:t>
      </w:r>
    </w:p>
    <w:p w14:paraId="09AAE0A3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7B788AF4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SREDIŠNJI URED ZA ZATVORSKI SUSTAV</w:t>
      </w:r>
    </w:p>
    <w:p w14:paraId="5A77A641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FINANCIJE, GOSPODARSKE AKTIVNOSTI I RAD ZATVORENIKA</w:t>
      </w:r>
    </w:p>
    <w:p w14:paraId="3B31EFF1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FINANCIJE I NABAVU</w:t>
      </w:r>
    </w:p>
    <w:p w14:paraId="05CED2B6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</w:pPr>
      <w:r w:rsidRPr="00FA5763">
        <w:t xml:space="preserve">- suradnik – vježbenik - </w:t>
      </w:r>
      <w:bookmarkStart w:id="3" w:name="_Hlk179713458"/>
      <w:r w:rsidRPr="00FA5763">
        <w:t>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</w:t>
      </w:r>
      <w:bookmarkEnd w:id="3"/>
      <w:r w:rsidRPr="00FA5763">
        <w:t xml:space="preserve"> 572.) </w:t>
      </w:r>
    </w:p>
    <w:p w14:paraId="6A7641A4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</w:pPr>
    </w:p>
    <w:p w14:paraId="2F21A346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55C1334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</w:pPr>
      <w:r>
        <w:t xml:space="preserve">Sudjeluje u obavljanju stručnih poslova koji se odnose na objedinjavanje izvršavanja svih plaćanja kaznenih tijela i Centra za izobrazbu putem Državne riznice, te konsolidiranje financijskih izvješća (tromjesečni i godišnji obračun) </w:t>
      </w:r>
    </w:p>
    <w:p w14:paraId="6FD8160F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</w:pPr>
      <w:r>
        <w:t xml:space="preserve">Sudjeluje u kontroliranju izvršavanja financijskih planova, objedinjavanja obračuna plaća državnih službenika i namještenika u kaznenim tijelima i Centru za izobrazbu i ostalih rashoda za zaposlene </w:t>
      </w:r>
    </w:p>
    <w:p w14:paraId="4FD3284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</w:pPr>
      <w:r>
        <w:t>Obavlja manje složene stručne poslove koji se odnose na korištenje sredstava ostvarenih radom osoba lišenih slobode, stanja u svezi s naknadom za rad, obaveznom ušteđevinom i novčanom pomoći osoba lišene slobode</w:t>
      </w:r>
    </w:p>
    <w:p w14:paraId="72BDC658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</w:pPr>
      <w:r>
        <w:t>Obavlja druge poslove po nalogu nadređenih</w:t>
      </w:r>
    </w:p>
    <w:p w14:paraId="756F1CE5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</w:pPr>
    </w:p>
    <w:p w14:paraId="42B47201" w14:textId="77777777" w:rsidR="003644E9" w:rsidRPr="004E2FE9" w:rsidRDefault="003644E9" w:rsidP="003644E9">
      <w:pPr>
        <w:widowControl w:val="0"/>
        <w:tabs>
          <w:tab w:val="center" w:pos="3634"/>
          <w:tab w:val="left" w:pos="8364"/>
        </w:tabs>
        <w:suppressAutoHyphens/>
        <w:rPr>
          <w:b/>
          <w:bCs/>
          <w:i/>
          <w:iCs/>
        </w:rPr>
      </w:pPr>
      <w:r w:rsidRPr="004E2FE9">
        <w:rPr>
          <w:b/>
          <w:bCs/>
          <w:i/>
          <w:iCs/>
        </w:rPr>
        <w:t>Pravni izvori za pripremanje kandidata za testiranje:</w:t>
      </w:r>
    </w:p>
    <w:p w14:paraId="1F867119" w14:textId="77777777" w:rsidR="003644E9" w:rsidRPr="00AF5433" w:rsidRDefault="003644E9" w:rsidP="003644E9">
      <w:pPr>
        <w:pStyle w:val="Odlomakpopisa"/>
        <w:widowControl w:val="0"/>
        <w:numPr>
          <w:ilvl w:val="0"/>
          <w:numId w:val="34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F5433">
        <w:rPr>
          <w:rFonts w:ascii="Times New Roman" w:hAnsi="Times New Roman" w:cs="Times New Roman"/>
          <w:sz w:val="24"/>
          <w:szCs w:val="24"/>
        </w:rPr>
        <w:t>Zakon o proračunu (NN 144/21)</w:t>
      </w:r>
    </w:p>
    <w:p w14:paraId="03AD92AB" w14:textId="77777777" w:rsidR="003644E9" w:rsidRPr="00C004E0" w:rsidRDefault="003644E9" w:rsidP="003644E9">
      <w:pPr>
        <w:pStyle w:val="Odlomakpopisa"/>
        <w:widowControl w:val="0"/>
        <w:numPr>
          <w:ilvl w:val="0"/>
          <w:numId w:val="34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F5433">
        <w:rPr>
          <w:rFonts w:ascii="Times New Roman" w:hAnsi="Times New Roman" w:cs="Times New Roman"/>
          <w:sz w:val="24"/>
          <w:szCs w:val="24"/>
        </w:rPr>
        <w:t>Zakon o izvršavanju Državnog proračuna Republike Hrvatske za 2024. godinu (NN 149/23</w:t>
      </w:r>
    </w:p>
    <w:p w14:paraId="34E061A5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OSIGURANJA</w:t>
      </w:r>
    </w:p>
    <w:p w14:paraId="1F0EC146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POSLOVE VANJSKOG OSIGURANJA, SPROVOĐENJA I OPERATIVNU TEHNIKU</w:t>
      </w:r>
    </w:p>
    <w:p w14:paraId="1419551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suradnik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603.)</w:t>
      </w:r>
    </w:p>
    <w:p w14:paraId="2AE2828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38817DDC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4EB6B588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stručne poslove koji se odnose na praćenje i obradu podataka o stanju sigurnost i funkcioniranju kaznenih tijela</w:t>
      </w:r>
    </w:p>
    <w:p w14:paraId="525F1499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Prikuplja i obrađuje informacije o dnevnim incidentnim događajima</w:t>
      </w:r>
    </w:p>
    <w:p w14:paraId="24A60488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Prati i nadzire stanje objekata, specijalnih vozila, sredstava tehničke zaštite, naoružanja, </w:t>
      </w:r>
      <w:r>
        <w:lastRenderedPageBreak/>
        <w:t>sredstava veze i ostale opreme te prikuplja i obrađuje podatke o njima</w:t>
      </w:r>
    </w:p>
    <w:p w14:paraId="10088BCF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Izrađuje mjesečna, kvartalna i godišnja izvješća o stanju i radu službenika odjela osiguranja</w:t>
      </w:r>
    </w:p>
    <w:p w14:paraId="32E832BB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10EF020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3C2EAFEC" w14:textId="77777777" w:rsidR="003644E9" w:rsidRPr="0066565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665659">
        <w:rPr>
          <w:b/>
          <w:bCs/>
          <w:i/>
          <w:iCs/>
        </w:rPr>
        <w:t>Pravni izvori za pripremanje kandidata za testiranje:</w:t>
      </w:r>
    </w:p>
    <w:p w14:paraId="661FCC98" w14:textId="5454B380" w:rsidR="003644E9" w:rsidRPr="005730F1" w:rsidRDefault="003644E9" w:rsidP="0089786E">
      <w:pPr>
        <w:pStyle w:val="Odlomakpopisa"/>
        <w:widowControl w:val="0"/>
        <w:numPr>
          <w:ilvl w:val="0"/>
          <w:numId w:val="14"/>
        </w:numPr>
        <w:tabs>
          <w:tab w:val="center" w:pos="3634"/>
          <w:tab w:val="left" w:pos="8364"/>
        </w:tabs>
        <w:suppressAutoHyphens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730F1">
        <w:rPr>
          <w:rFonts w:ascii="Times New Roman" w:hAnsi="Times New Roman" w:cs="Times New Roman"/>
          <w:sz w:val="24"/>
          <w:szCs w:val="24"/>
        </w:rPr>
        <w:t xml:space="preserve">Zakon o izvršavanju kazne </w:t>
      </w:r>
      <w:r w:rsidR="0089786E">
        <w:rPr>
          <w:rFonts w:ascii="Times New Roman" w:hAnsi="Times New Roman" w:cs="Times New Roman"/>
          <w:sz w:val="24"/>
          <w:szCs w:val="24"/>
        </w:rPr>
        <w:t>zatvora („Narodne novine“, broj</w:t>
      </w:r>
      <w:r w:rsidRPr="005730F1">
        <w:rPr>
          <w:rFonts w:ascii="Times New Roman" w:hAnsi="Times New Roman" w:cs="Times New Roman"/>
          <w:sz w:val="24"/>
          <w:szCs w:val="24"/>
        </w:rPr>
        <w:t xml:space="preserve"> 14/21) – Glava I. članak 2.,3.,4.,5.,9.; Glava III. članak 17.; Glava IV. članak 21.,30., Glava V. članak 37.,41.,43.,44., Glava X. članak 79. i 80.; Glava XVII. članak 128., 130., Glava XIX., Glava XX., Glava XXII.</w:t>
      </w:r>
    </w:p>
    <w:p w14:paraId="6CF8D794" w14:textId="3BC29738" w:rsidR="003644E9" w:rsidRPr="005730F1" w:rsidRDefault="003644E9" w:rsidP="0089786E">
      <w:pPr>
        <w:pStyle w:val="Odlomakpopisa"/>
        <w:widowControl w:val="0"/>
        <w:numPr>
          <w:ilvl w:val="0"/>
          <w:numId w:val="14"/>
        </w:numPr>
        <w:tabs>
          <w:tab w:val="center" w:pos="3634"/>
          <w:tab w:val="left" w:pos="8364"/>
        </w:tabs>
        <w:suppressAutoHyphens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0F1">
        <w:rPr>
          <w:rFonts w:ascii="Times New Roman" w:hAnsi="Times New Roman" w:cs="Times New Roman"/>
          <w:sz w:val="24"/>
          <w:szCs w:val="24"/>
        </w:rPr>
        <w:t xml:space="preserve">Pravilnik o poslovima osiguranja u zatvorskom </w:t>
      </w:r>
      <w:r w:rsidR="0089786E">
        <w:rPr>
          <w:rFonts w:ascii="Times New Roman" w:hAnsi="Times New Roman" w:cs="Times New Roman"/>
          <w:sz w:val="24"/>
          <w:szCs w:val="24"/>
        </w:rPr>
        <w:t>sustavu („Narodne novine“, broj</w:t>
      </w:r>
      <w:r w:rsidRPr="005730F1">
        <w:rPr>
          <w:rFonts w:ascii="Times New Roman" w:hAnsi="Times New Roman" w:cs="Times New Roman"/>
          <w:sz w:val="24"/>
          <w:szCs w:val="24"/>
        </w:rPr>
        <w:t xml:space="preserve"> 16/22)</w:t>
      </w:r>
    </w:p>
    <w:p w14:paraId="21734C5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</w:p>
    <w:p w14:paraId="5F447DF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UPRAVA ZA PRAVOSUDNU I UPRAVNU INSPEKCIJU</w:t>
      </w:r>
    </w:p>
    <w:p w14:paraId="61A08CAC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PRAVOSUDNE INSPEKCIJE</w:t>
      </w:r>
    </w:p>
    <w:p w14:paraId="67418191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NADZOR SUDSKE I DRŽAVNOODVJETNIČKE UPRAVE I PREDSTAVKE I PRITUŽBE</w:t>
      </w:r>
    </w:p>
    <w:p w14:paraId="571484C5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viši inspektor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685.)</w:t>
      </w:r>
    </w:p>
    <w:p w14:paraId="49366563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5AC63B0F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46DC6F6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Provodi složenije nadzore nad obavljanjem poslova sudske i </w:t>
      </w:r>
      <w:proofErr w:type="spellStart"/>
      <w:r>
        <w:t>državnoodvjetničke</w:t>
      </w:r>
      <w:proofErr w:type="spellEnd"/>
      <w:r>
        <w:t xml:space="preserve"> uprave u pravosudnim tijelima sukladno odredbama Zakona o sudovima i Zakona o državnom odvjetništvu i izrađuje zapisnik o nadzoru </w:t>
      </w:r>
    </w:p>
    <w:p w14:paraId="6BA94D4B" w14:textId="342534F4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Ispituje osnovanost složenijih predstavki i pritužbi građana na rad pravosudnih tijela, rješava predmete složenijih  predstavki i pritužbi</w:t>
      </w:r>
    </w:p>
    <w:p w14:paraId="59072729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Vodi evidenciju o postupanjima Predsjednika sudova u skladu sa Zakonom o sudovima</w:t>
      </w:r>
    </w:p>
    <w:p w14:paraId="027645E9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 nadređenih</w:t>
      </w:r>
    </w:p>
    <w:p w14:paraId="0E64B25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481AA460" w14:textId="77777777" w:rsidR="003644E9" w:rsidRPr="00C30281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C30281">
        <w:rPr>
          <w:b/>
          <w:bCs/>
          <w:i/>
          <w:iCs/>
        </w:rPr>
        <w:t>Pravni izvori za pripremanje kandidata za testiranje:</w:t>
      </w:r>
    </w:p>
    <w:p w14:paraId="4120CF84" w14:textId="77777777" w:rsidR="003644E9" w:rsidRPr="006D1A9F" w:rsidRDefault="003644E9" w:rsidP="003644E9">
      <w:pPr>
        <w:pStyle w:val="Odlomakpopisa"/>
        <w:widowControl w:val="0"/>
        <w:numPr>
          <w:ilvl w:val="0"/>
          <w:numId w:val="4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D1A9F">
        <w:rPr>
          <w:rFonts w:ascii="Times New Roman" w:hAnsi="Times New Roman" w:cs="Times New Roman"/>
          <w:sz w:val="24"/>
          <w:szCs w:val="24"/>
        </w:rPr>
        <w:t>Zakon o sudovima ("Narodne novine", broj 28/13, 33/15, 82/15, 82/16, 67/18, 126/19, 130/20, 21/22, 60/22, 16/23, 155/23 i 36/24), članci 71.-84.</w:t>
      </w:r>
    </w:p>
    <w:p w14:paraId="22C5D039" w14:textId="77777777" w:rsidR="003644E9" w:rsidRPr="006D1A9F" w:rsidRDefault="003644E9" w:rsidP="003644E9">
      <w:pPr>
        <w:pStyle w:val="Odlomakpopisa"/>
        <w:widowControl w:val="0"/>
        <w:numPr>
          <w:ilvl w:val="0"/>
          <w:numId w:val="4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D1A9F">
        <w:rPr>
          <w:rFonts w:ascii="Times New Roman" w:hAnsi="Times New Roman" w:cs="Times New Roman"/>
          <w:sz w:val="24"/>
          <w:szCs w:val="24"/>
        </w:rPr>
        <w:t>Zakon o državnom odvjetništvu („Narodne novine“, br. 67/18 i 21/22), članci 66.-71.</w:t>
      </w:r>
    </w:p>
    <w:p w14:paraId="19D1E94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</w:p>
    <w:p w14:paraId="24F043E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referent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 xml:space="preserve">. 687.) </w:t>
      </w:r>
    </w:p>
    <w:p w14:paraId="306ADF33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0F0163E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administrativne i stručne poslove za potrebe Službe i Sektora</w:t>
      </w:r>
    </w:p>
    <w:p w14:paraId="436317A5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Vodi evidencije za potrebe Službe i Sektora</w:t>
      </w:r>
    </w:p>
    <w:p w14:paraId="4B8EF6A6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469912C0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79711E6C" w14:textId="77777777" w:rsidR="003644E9" w:rsidRPr="00B93417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B93417">
        <w:rPr>
          <w:b/>
          <w:bCs/>
          <w:i/>
          <w:iCs/>
        </w:rPr>
        <w:t>Pravni izvori za pripremanje kandidata za testiranje:</w:t>
      </w:r>
    </w:p>
    <w:p w14:paraId="03A90ACD" w14:textId="77777777" w:rsidR="003644E9" w:rsidRPr="00D43B85" w:rsidRDefault="003644E9" w:rsidP="003644E9">
      <w:pPr>
        <w:pStyle w:val="Odlomakpopisa"/>
        <w:widowControl w:val="0"/>
        <w:numPr>
          <w:ilvl w:val="0"/>
          <w:numId w:val="4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43B85">
        <w:rPr>
          <w:rFonts w:ascii="Times New Roman" w:hAnsi="Times New Roman" w:cs="Times New Roman"/>
          <w:sz w:val="24"/>
          <w:szCs w:val="24"/>
        </w:rPr>
        <w:t>Uredba o uredskom poslovanju („Narodne novine“, broj 75/21)</w:t>
      </w:r>
    </w:p>
    <w:p w14:paraId="07100DC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0DEE3536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UPRAVNE INSPEKCIJE</w:t>
      </w:r>
    </w:p>
    <w:p w14:paraId="067C13E4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INSPEKCIJU LOKALNE I PODRUČNE (REGIONALNE) SAMOUPRAVE</w:t>
      </w:r>
    </w:p>
    <w:p w14:paraId="6113B8F0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viši inspektor (Viši upravni inspektor)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698.)</w:t>
      </w:r>
    </w:p>
    <w:p w14:paraId="4CAAC859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19DEFA3A" w14:textId="743E7209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4ED4CD28" w14:textId="01D49C00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Provodi složenije inspekcijske nadzore nad: Gradom Zagrebom i upravnim tijelima Grada </w:t>
      </w:r>
      <w:r>
        <w:lastRenderedPageBreak/>
        <w:t>Zagreba, tijelima i upravnim tijelima jedinica lokalne i područne (regionalne) samouprave na području Zagrebačke županije, pravnim osobama s javnim ovlastima koje obavljaju djelatnost na području grada Zagreba i Zagrebačke županije, u dijelu obavljanja javnih ovlasti</w:t>
      </w:r>
    </w:p>
    <w:p w14:paraId="54CF54A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Po potrebi provodi inspekcijske nadzore u tijelima državne uprave i drugim državnim tijelima</w:t>
      </w:r>
    </w:p>
    <w:p w14:paraId="30EFF57F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Postupa po predstavkama na nezakonita postupanja i radnje nadziranih tijela, u okviru djelokruga upravne inspekcije</w:t>
      </w:r>
    </w:p>
    <w:p w14:paraId="00A9C6A8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0C36D361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2E57FA7F" w14:textId="77777777" w:rsidR="003644E9" w:rsidRPr="00DD1CC1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DD1CC1">
        <w:rPr>
          <w:b/>
          <w:bCs/>
          <w:i/>
          <w:iCs/>
        </w:rPr>
        <w:t>Pravni izvori za pripremanje kandidata za testiranje:</w:t>
      </w:r>
    </w:p>
    <w:p w14:paraId="00319958" w14:textId="718C2C54" w:rsidR="003644E9" w:rsidRPr="00A02379" w:rsidRDefault="002F05FA" w:rsidP="003644E9">
      <w:pPr>
        <w:pStyle w:val="Odlomakpopisa"/>
        <w:widowControl w:val="0"/>
        <w:numPr>
          <w:ilvl w:val="0"/>
          <w:numId w:val="4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upravnoj inspekciji</w:t>
      </w:r>
      <w:r w:rsidR="003644E9" w:rsidRPr="00A02379">
        <w:rPr>
          <w:rFonts w:ascii="Times New Roman" w:hAnsi="Times New Roman" w:cs="Times New Roman"/>
          <w:sz w:val="24"/>
          <w:szCs w:val="24"/>
        </w:rPr>
        <w:t xml:space="preserve"> („Narodne novine“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44E9" w:rsidRPr="00A02379">
        <w:rPr>
          <w:rFonts w:ascii="Times New Roman" w:hAnsi="Times New Roman" w:cs="Times New Roman"/>
          <w:sz w:val="24"/>
          <w:szCs w:val="24"/>
        </w:rPr>
        <w:t xml:space="preserve"> broj 15/2018, 98/2019, 14/2024)</w:t>
      </w:r>
    </w:p>
    <w:p w14:paraId="09D46D79" w14:textId="28ACD0DA" w:rsidR="003644E9" w:rsidRPr="00A02379" w:rsidRDefault="003644E9" w:rsidP="003644E9">
      <w:pPr>
        <w:pStyle w:val="Odlomakpopisa"/>
        <w:widowControl w:val="0"/>
        <w:numPr>
          <w:ilvl w:val="0"/>
          <w:numId w:val="4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02379">
        <w:rPr>
          <w:rFonts w:ascii="Times New Roman" w:hAnsi="Times New Roman" w:cs="Times New Roman"/>
          <w:sz w:val="24"/>
          <w:szCs w:val="24"/>
        </w:rPr>
        <w:t>Zakon o lokalnoj i pod</w:t>
      </w:r>
      <w:r w:rsidR="002F05FA">
        <w:rPr>
          <w:rFonts w:ascii="Times New Roman" w:hAnsi="Times New Roman" w:cs="Times New Roman"/>
          <w:sz w:val="24"/>
          <w:szCs w:val="24"/>
        </w:rPr>
        <w:t>ručnoj (regionalnoj) samoupravi</w:t>
      </w:r>
      <w:r w:rsidRPr="00A02379">
        <w:rPr>
          <w:rFonts w:ascii="Times New Roman" w:hAnsi="Times New Roman" w:cs="Times New Roman"/>
          <w:sz w:val="24"/>
          <w:szCs w:val="24"/>
        </w:rPr>
        <w:t xml:space="preserve"> („Narodne novine“, broj 33/01., 60/2001., 129/2005., 109/2007., 125/2008., 36/2009.,150/2011., 144/2012., 19/2013. - pročišćeni tekst, 137/2015. - ispravak, 123/2017., 98/2019, 144/2020)</w:t>
      </w:r>
    </w:p>
    <w:p w14:paraId="35786209" w14:textId="46E7EE1B" w:rsidR="003644E9" w:rsidRPr="00A02379" w:rsidRDefault="003644E9" w:rsidP="003644E9">
      <w:pPr>
        <w:pStyle w:val="Odlomakpopisa"/>
        <w:widowControl w:val="0"/>
        <w:numPr>
          <w:ilvl w:val="0"/>
          <w:numId w:val="4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02379">
        <w:rPr>
          <w:rFonts w:ascii="Times New Roman" w:hAnsi="Times New Roman" w:cs="Times New Roman"/>
          <w:sz w:val="24"/>
          <w:szCs w:val="24"/>
        </w:rPr>
        <w:t>Zakon o službenicima i namještenicima u lokalnoj i područnoj (regionalnoj) samoupravi, („Narodne novine“</w:t>
      </w:r>
      <w:r w:rsidR="002F05FA">
        <w:rPr>
          <w:rFonts w:ascii="Times New Roman" w:hAnsi="Times New Roman" w:cs="Times New Roman"/>
          <w:sz w:val="24"/>
          <w:szCs w:val="24"/>
        </w:rPr>
        <w:t>,</w:t>
      </w:r>
      <w:r w:rsidRPr="00A02379">
        <w:rPr>
          <w:rFonts w:ascii="Times New Roman" w:hAnsi="Times New Roman" w:cs="Times New Roman"/>
          <w:sz w:val="24"/>
          <w:szCs w:val="24"/>
        </w:rPr>
        <w:t xml:space="preserve"> broj 86/2008, 61/2011, 4/2018, 96/2018, 112/2019)</w:t>
      </w:r>
    </w:p>
    <w:p w14:paraId="6655BDC6" w14:textId="3F62975E" w:rsidR="003644E9" w:rsidRPr="00A02379" w:rsidRDefault="003644E9" w:rsidP="003644E9">
      <w:pPr>
        <w:pStyle w:val="Odlomakpopisa"/>
        <w:widowControl w:val="0"/>
        <w:numPr>
          <w:ilvl w:val="0"/>
          <w:numId w:val="4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02379">
        <w:rPr>
          <w:rFonts w:ascii="Times New Roman" w:hAnsi="Times New Roman" w:cs="Times New Roman"/>
          <w:sz w:val="24"/>
          <w:szCs w:val="24"/>
        </w:rPr>
        <w:t>Zakon o općem up</w:t>
      </w:r>
      <w:r w:rsidR="002F05FA">
        <w:rPr>
          <w:rFonts w:ascii="Times New Roman" w:hAnsi="Times New Roman" w:cs="Times New Roman"/>
          <w:sz w:val="24"/>
          <w:szCs w:val="24"/>
        </w:rPr>
        <w:t>ravnom postupku</w:t>
      </w:r>
      <w:r w:rsidRPr="00A02379">
        <w:rPr>
          <w:rFonts w:ascii="Times New Roman" w:hAnsi="Times New Roman" w:cs="Times New Roman"/>
          <w:sz w:val="24"/>
          <w:szCs w:val="24"/>
        </w:rPr>
        <w:t xml:space="preserve"> („Narodne novine“</w:t>
      </w:r>
      <w:r w:rsidR="002F05FA">
        <w:rPr>
          <w:rFonts w:ascii="Times New Roman" w:hAnsi="Times New Roman" w:cs="Times New Roman"/>
          <w:sz w:val="24"/>
          <w:szCs w:val="24"/>
        </w:rPr>
        <w:t>,</w:t>
      </w:r>
      <w:r w:rsidRPr="00A02379">
        <w:rPr>
          <w:rFonts w:ascii="Times New Roman" w:hAnsi="Times New Roman" w:cs="Times New Roman"/>
          <w:sz w:val="24"/>
          <w:szCs w:val="24"/>
        </w:rPr>
        <w:t xml:space="preserve"> broj 47/2009, 110/2021)</w:t>
      </w:r>
    </w:p>
    <w:p w14:paraId="025E4B52" w14:textId="6AF06E53" w:rsidR="003644E9" w:rsidRPr="00A02379" w:rsidRDefault="002F05FA" w:rsidP="003644E9">
      <w:pPr>
        <w:pStyle w:val="Odlomakpopisa"/>
        <w:widowControl w:val="0"/>
        <w:numPr>
          <w:ilvl w:val="0"/>
          <w:numId w:val="4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Uredba o uredskom poslovanju</w:t>
      </w:r>
      <w:r w:rsidR="003644E9" w:rsidRPr="00A02379">
        <w:rPr>
          <w:rFonts w:ascii="Times New Roman" w:hAnsi="Times New Roman" w:cs="Times New Roman"/>
          <w:sz w:val="24"/>
          <w:szCs w:val="24"/>
        </w:rPr>
        <w:t xml:space="preserve"> („Narodne novine“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44E9" w:rsidRPr="00A02379">
        <w:rPr>
          <w:rFonts w:ascii="Times New Roman" w:hAnsi="Times New Roman" w:cs="Times New Roman"/>
          <w:sz w:val="24"/>
          <w:szCs w:val="24"/>
        </w:rPr>
        <w:t xml:space="preserve"> broj 75/2021)</w:t>
      </w:r>
    </w:p>
    <w:p w14:paraId="17154EE6" w14:textId="6D7545B0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</w:p>
    <w:p w14:paraId="278081C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UPRAVA ZA RAZVOJ DRŽAVNE INFORMACIJSKE INFRASTRUKTURE I ELEKTRONIČKIH USLUGA</w:t>
      </w:r>
    </w:p>
    <w:p w14:paraId="07FFA04A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INTEROPERABILNOST I UPRAVLJANJE PODACIMA</w:t>
      </w:r>
    </w:p>
    <w:p w14:paraId="74B4E70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NADZOR I PODATKOVNE PROPISE</w:t>
      </w:r>
    </w:p>
    <w:p w14:paraId="5B1122C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rPr>
          <w:bCs/>
        </w:rPr>
        <w:t xml:space="preserve">- viši informatički savjetnik – specijalist - </w:t>
      </w:r>
      <w:r w:rsidRPr="00FA5763">
        <w:t>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744.)</w:t>
      </w:r>
    </w:p>
    <w:p w14:paraId="3B704812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1A323161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5D89A637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poslove izrade nacrta politika, standarda upravljanja, kvalitete i sigurnosti u djelokrugu rada Službe, prati stanje i daje preporuke za unaprjeđenja</w:t>
      </w:r>
    </w:p>
    <w:p w14:paraId="04BA775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složene poslove iz područja nadzora nad podatkovnim posrednicima i organizacijama podatkovnog altruizma te praćenju EU propisa, sudjelovanje u pripremi obveznih mišljenja ispred tijela na podatkovne propise</w:t>
      </w:r>
    </w:p>
    <w:p w14:paraId="00819CB4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Koordinira i prati procese razvoja IT sustava, standarada te pravnih propisa kako bi se koordinirali i uskladili projektni prijedlozi tijela državne uprave</w:t>
      </w:r>
    </w:p>
    <w:p w14:paraId="0765532D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Vodi i/ili surađuje u projektima i aktivnostima koji potiču realizaciju strateških ciljeva digitalizacije te upravlja i održava platforme iz djelokruga rada Službe</w:t>
      </w:r>
    </w:p>
    <w:p w14:paraId="55349826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5DBDD4F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56A0D4B6" w14:textId="77777777" w:rsidR="003644E9" w:rsidRPr="00086394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086394">
        <w:rPr>
          <w:b/>
          <w:bCs/>
          <w:i/>
          <w:iCs/>
        </w:rPr>
        <w:t>Pravni izvori za pripremanje kandidata za testiranje:</w:t>
      </w:r>
    </w:p>
    <w:p w14:paraId="730D2C0C" w14:textId="1E8B1567" w:rsidR="003644E9" w:rsidRPr="00F122E9" w:rsidRDefault="003644E9" w:rsidP="003644E9">
      <w:pPr>
        <w:pStyle w:val="Odlomakpopisa"/>
        <w:numPr>
          <w:ilvl w:val="0"/>
          <w:numId w:val="17"/>
        </w:numPr>
        <w:spacing w:before="60" w:after="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122E9">
        <w:rPr>
          <w:rFonts w:ascii="Times New Roman" w:hAnsi="Times New Roman" w:cs="Times New Roman"/>
          <w:spacing w:val="-2"/>
          <w:sz w:val="24"/>
          <w:szCs w:val="24"/>
        </w:rPr>
        <w:t xml:space="preserve">Zakon o državnoj informacijskoj infrastrukturi </w:t>
      </w:r>
      <w:r w:rsidR="002F05FA" w:rsidRPr="00A02379">
        <w:rPr>
          <w:rFonts w:ascii="Times New Roman" w:hAnsi="Times New Roman" w:cs="Times New Roman"/>
          <w:sz w:val="24"/>
          <w:szCs w:val="24"/>
        </w:rPr>
        <w:t>(„Narodne novine“</w:t>
      </w:r>
      <w:r w:rsidR="002F05FA">
        <w:rPr>
          <w:rFonts w:ascii="Times New Roman" w:hAnsi="Times New Roman" w:cs="Times New Roman"/>
          <w:sz w:val="24"/>
          <w:szCs w:val="24"/>
        </w:rPr>
        <w:t>,</w:t>
      </w:r>
      <w:r w:rsidR="002F05FA" w:rsidRPr="00A02379">
        <w:rPr>
          <w:rFonts w:ascii="Times New Roman" w:hAnsi="Times New Roman" w:cs="Times New Roman"/>
          <w:sz w:val="24"/>
          <w:szCs w:val="24"/>
        </w:rPr>
        <w:t xml:space="preserve"> broj </w:t>
      </w:r>
      <w:r w:rsidRPr="00F122E9">
        <w:rPr>
          <w:rFonts w:ascii="Times New Roman" w:hAnsi="Times New Roman" w:cs="Times New Roman"/>
          <w:spacing w:val="-2"/>
          <w:sz w:val="24"/>
          <w:szCs w:val="24"/>
        </w:rPr>
        <w:t>92/14)</w:t>
      </w:r>
    </w:p>
    <w:p w14:paraId="2F003257" w14:textId="7AFBA9E8" w:rsidR="00750270" w:rsidRPr="002F05FA" w:rsidRDefault="003644E9" w:rsidP="003644E9">
      <w:pPr>
        <w:pStyle w:val="Odlomakpopisa"/>
        <w:numPr>
          <w:ilvl w:val="0"/>
          <w:numId w:val="17"/>
        </w:numPr>
        <w:spacing w:before="60" w:after="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122E9">
        <w:rPr>
          <w:rFonts w:ascii="Times New Roman" w:hAnsi="Times New Roman" w:cs="Times New Roman"/>
          <w:spacing w:val="-2"/>
          <w:sz w:val="24"/>
          <w:szCs w:val="24"/>
        </w:rPr>
        <w:t xml:space="preserve">Uredba o organizacijskim i tehničkim standardima za povezivanje na državnu informacijsku infrastrukturu </w:t>
      </w:r>
      <w:r w:rsidR="002F05FA" w:rsidRPr="00A02379">
        <w:rPr>
          <w:rFonts w:ascii="Times New Roman" w:hAnsi="Times New Roman" w:cs="Times New Roman"/>
          <w:sz w:val="24"/>
          <w:szCs w:val="24"/>
        </w:rPr>
        <w:t>(„Narodne novine“</w:t>
      </w:r>
      <w:r w:rsidR="002F05FA">
        <w:rPr>
          <w:rFonts w:ascii="Times New Roman" w:hAnsi="Times New Roman" w:cs="Times New Roman"/>
          <w:sz w:val="24"/>
          <w:szCs w:val="24"/>
        </w:rPr>
        <w:t>,</w:t>
      </w:r>
      <w:r w:rsidR="002F05FA" w:rsidRPr="00A02379">
        <w:rPr>
          <w:rFonts w:ascii="Times New Roman" w:hAnsi="Times New Roman" w:cs="Times New Roman"/>
          <w:sz w:val="24"/>
          <w:szCs w:val="24"/>
        </w:rPr>
        <w:t xml:space="preserve"> broj </w:t>
      </w:r>
      <w:r w:rsidRPr="00F122E9">
        <w:rPr>
          <w:rFonts w:ascii="Times New Roman" w:hAnsi="Times New Roman" w:cs="Times New Roman"/>
          <w:spacing w:val="-2"/>
          <w:sz w:val="24"/>
          <w:szCs w:val="24"/>
        </w:rPr>
        <w:t>60/17)</w:t>
      </w:r>
    </w:p>
    <w:p w14:paraId="256B1E89" w14:textId="77777777" w:rsidR="00750270" w:rsidRDefault="00750270" w:rsidP="003644E9">
      <w:pPr>
        <w:spacing w:before="60" w:after="60"/>
        <w:jc w:val="both"/>
        <w:rPr>
          <w:b/>
          <w:bCs/>
        </w:rPr>
      </w:pPr>
    </w:p>
    <w:p w14:paraId="5CACED06" w14:textId="35980E58" w:rsidR="003644E9" w:rsidRPr="002F05FA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2F05FA">
        <w:rPr>
          <w:b/>
        </w:rPr>
        <w:t>SEKTOR ZA KIBERNETIČKU SIGURNOST DRŽAVNE INFORMACIJSKE INFRASTRUKTURE</w:t>
      </w:r>
    </w:p>
    <w:p w14:paraId="710DEC59" w14:textId="77777777" w:rsidR="003644E9" w:rsidRPr="002F05FA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2F05FA">
        <w:rPr>
          <w:b/>
        </w:rPr>
        <w:t>SLUŽBA ZA PRAĆENJE KIBERNETIČKE SIGURNOSTI DRŽAVNE INFORMACIJSKE INFRASTRUKTURE</w:t>
      </w:r>
    </w:p>
    <w:p w14:paraId="5A4CDF7A" w14:textId="77777777" w:rsidR="002F05FA" w:rsidRDefault="003644E9" w:rsidP="002F05FA">
      <w:pPr>
        <w:spacing w:before="60" w:after="60"/>
        <w:jc w:val="both"/>
      </w:pPr>
      <w:r w:rsidRPr="00FA5763">
        <w:t xml:space="preserve">- </w:t>
      </w:r>
      <w:r w:rsidRPr="00FA5763">
        <w:rPr>
          <w:bCs/>
        </w:rPr>
        <w:t xml:space="preserve">sektorski koordinator za razvoj digitalnog društva - </w:t>
      </w:r>
      <w:r w:rsidRPr="00FA5763">
        <w:t>2 izvršitelja/</w:t>
      </w:r>
      <w:proofErr w:type="spellStart"/>
      <w:r w:rsidRPr="00FA5763">
        <w:t>ice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749.)</w:t>
      </w:r>
    </w:p>
    <w:p w14:paraId="197F3C13" w14:textId="71155438" w:rsidR="00750270" w:rsidRPr="002F05FA" w:rsidRDefault="00750270" w:rsidP="002F05FA">
      <w:pPr>
        <w:spacing w:before="60" w:after="60"/>
        <w:jc w:val="both"/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331E5E28" w14:textId="77777777" w:rsidR="003644E9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lastRenderedPageBreak/>
        <w:t>Obavlja najsloženije poslove nadzora i podrške upravljanju kibernetičkom sigurnošću državne informacijske infrastrukture</w:t>
      </w:r>
    </w:p>
    <w:p w14:paraId="2F0EE4E5" w14:textId="77777777" w:rsidR="003644E9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Daje preporuke, izrađuje projektne prijedloge i upravlja projektima unutar službe i sudjeluje u promicanju kibernetičke sigurnosti državne informacijske infrastrukture te analizira rizike i ranjivosti, osigurava usklađenost s propisima</w:t>
      </w:r>
    </w:p>
    <w:p w14:paraId="69700027" w14:textId="77777777" w:rsidR="003644E9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Osigurava usklađenost s propisima, reagira na incidente, surađuje s drugim tijelima i podiže svijest o sigurnosti državne informacijske infrastrukture</w:t>
      </w:r>
    </w:p>
    <w:p w14:paraId="08C2C5A4" w14:textId="77777777" w:rsidR="003644E9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Vodi i/ili surađuje u projektima i aktivnostima koji potiču realizaciju strateških ciljeva digitalizacije te upravlja i održava platforme iz djelokruga rada Službe</w:t>
      </w:r>
    </w:p>
    <w:p w14:paraId="3324E684" w14:textId="77777777" w:rsidR="003644E9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29AC29CD" w14:textId="77777777" w:rsidR="003644E9" w:rsidRPr="00FA5763" w:rsidRDefault="003644E9" w:rsidP="003644E9">
      <w:pPr>
        <w:spacing w:before="60" w:after="60"/>
        <w:jc w:val="both"/>
      </w:pPr>
    </w:p>
    <w:p w14:paraId="4CCC5AC3" w14:textId="77777777" w:rsidR="003644E9" w:rsidRPr="00FB17A3" w:rsidRDefault="003644E9" w:rsidP="003644E9">
      <w:pPr>
        <w:spacing w:before="60" w:after="60"/>
        <w:jc w:val="both"/>
        <w:rPr>
          <w:b/>
          <w:bCs/>
          <w:i/>
          <w:iCs/>
        </w:rPr>
      </w:pPr>
      <w:r w:rsidRPr="00FB17A3">
        <w:rPr>
          <w:b/>
          <w:bCs/>
          <w:i/>
          <w:iCs/>
        </w:rPr>
        <w:t xml:space="preserve">Pravni izvori za pripremanje kandidata za testiranje: </w:t>
      </w:r>
    </w:p>
    <w:p w14:paraId="56C2DB02" w14:textId="211831C5" w:rsidR="003644E9" w:rsidRPr="00F122E9" w:rsidRDefault="003644E9" w:rsidP="003644E9">
      <w:pPr>
        <w:pStyle w:val="Odlomakpopisa"/>
        <w:numPr>
          <w:ilvl w:val="0"/>
          <w:numId w:val="18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F122E9">
        <w:rPr>
          <w:rFonts w:ascii="Times New Roman" w:hAnsi="Times New Roman" w:cs="Times New Roman"/>
          <w:sz w:val="24"/>
          <w:szCs w:val="24"/>
        </w:rPr>
        <w:t xml:space="preserve">Zakon o državnoj informacijskoj infrastrukturi </w:t>
      </w:r>
      <w:r w:rsidR="002F05FA" w:rsidRPr="00A02379">
        <w:rPr>
          <w:rFonts w:ascii="Times New Roman" w:hAnsi="Times New Roman" w:cs="Times New Roman"/>
          <w:sz w:val="24"/>
          <w:szCs w:val="24"/>
        </w:rPr>
        <w:t>(„Narodne novine“</w:t>
      </w:r>
      <w:r w:rsidR="002F05FA">
        <w:rPr>
          <w:rFonts w:ascii="Times New Roman" w:hAnsi="Times New Roman" w:cs="Times New Roman"/>
          <w:sz w:val="24"/>
          <w:szCs w:val="24"/>
        </w:rPr>
        <w:t>,</w:t>
      </w:r>
      <w:r w:rsidR="002F05FA" w:rsidRPr="00A02379">
        <w:rPr>
          <w:rFonts w:ascii="Times New Roman" w:hAnsi="Times New Roman" w:cs="Times New Roman"/>
          <w:sz w:val="24"/>
          <w:szCs w:val="24"/>
        </w:rPr>
        <w:t xml:space="preserve"> broj </w:t>
      </w:r>
      <w:r w:rsidRPr="00F122E9">
        <w:rPr>
          <w:rFonts w:ascii="Times New Roman" w:hAnsi="Times New Roman" w:cs="Times New Roman"/>
          <w:sz w:val="24"/>
          <w:szCs w:val="24"/>
        </w:rPr>
        <w:t>92/14)</w:t>
      </w:r>
    </w:p>
    <w:p w14:paraId="0C58B259" w14:textId="616A1DAC" w:rsidR="003644E9" w:rsidRPr="00F122E9" w:rsidRDefault="003644E9" w:rsidP="003644E9">
      <w:pPr>
        <w:pStyle w:val="Odlomakpopisa"/>
        <w:numPr>
          <w:ilvl w:val="0"/>
          <w:numId w:val="18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F122E9">
        <w:rPr>
          <w:rFonts w:ascii="Times New Roman" w:hAnsi="Times New Roman" w:cs="Times New Roman"/>
          <w:sz w:val="24"/>
          <w:szCs w:val="24"/>
        </w:rPr>
        <w:t xml:space="preserve">Zakon o </w:t>
      </w:r>
      <w:proofErr w:type="spellStart"/>
      <w:r w:rsidRPr="00F122E9">
        <w:rPr>
          <w:rFonts w:ascii="Times New Roman" w:hAnsi="Times New Roman" w:cs="Times New Roman"/>
          <w:sz w:val="24"/>
          <w:szCs w:val="24"/>
        </w:rPr>
        <w:t>kibernetičkoj</w:t>
      </w:r>
      <w:proofErr w:type="spellEnd"/>
      <w:r w:rsidRPr="00F122E9">
        <w:rPr>
          <w:rFonts w:ascii="Times New Roman" w:hAnsi="Times New Roman" w:cs="Times New Roman"/>
          <w:sz w:val="24"/>
          <w:szCs w:val="24"/>
        </w:rPr>
        <w:t xml:space="preserve"> sigurnosti </w:t>
      </w:r>
      <w:r w:rsidR="002F05FA" w:rsidRPr="00A02379">
        <w:rPr>
          <w:rFonts w:ascii="Times New Roman" w:hAnsi="Times New Roman" w:cs="Times New Roman"/>
          <w:sz w:val="24"/>
          <w:szCs w:val="24"/>
        </w:rPr>
        <w:t>(„Narodne novine“</w:t>
      </w:r>
      <w:r w:rsidR="002F05FA">
        <w:rPr>
          <w:rFonts w:ascii="Times New Roman" w:hAnsi="Times New Roman" w:cs="Times New Roman"/>
          <w:sz w:val="24"/>
          <w:szCs w:val="24"/>
        </w:rPr>
        <w:t>,</w:t>
      </w:r>
      <w:r w:rsidR="002F05FA" w:rsidRPr="00A02379">
        <w:rPr>
          <w:rFonts w:ascii="Times New Roman" w:hAnsi="Times New Roman" w:cs="Times New Roman"/>
          <w:sz w:val="24"/>
          <w:szCs w:val="24"/>
        </w:rPr>
        <w:t xml:space="preserve"> broj</w:t>
      </w:r>
      <w:r w:rsidRPr="00F122E9">
        <w:rPr>
          <w:rFonts w:ascii="Times New Roman" w:hAnsi="Times New Roman" w:cs="Times New Roman"/>
          <w:sz w:val="24"/>
          <w:szCs w:val="24"/>
        </w:rPr>
        <w:t xml:space="preserve"> 14/24</w:t>
      </w:r>
      <w:r w:rsidR="002F05FA">
        <w:rPr>
          <w:rFonts w:ascii="Times New Roman" w:hAnsi="Times New Roman" w:cs="Times New Roman"/>
          <w:sz w:val="24"/>
          <w:szCs w:val="24"/>
        </w:rPr>
        <w:t>)</w:t>
      </w:r>
    </w:p>
    <w:p w14:paraId="41BEB2E9" w14:textId="77777777" w:rsidR="003644E9" w:rsidRPr="00FA5763" w:rsidRDefault="003644E9" w:rsidP="003644E9">
      <w:pPr>
        <w:spacing w:before="60" w:after="60"/>
        <w:jc w:val="both"/>
        <w:rPr>
          <w:spacing w:val="-2"/>
        </w:rPr>
      </w:pPr>
    </w:p>
    <w:p w14:paraId="4BE25F6C" w14:textId="77777777" w:rsidR="003644E9" w:rsidRPr="002F05FA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2F05FA">
        <w:rPr>
          <w:b/>
        </w:rPr>
        <w:t>SEKTOR ZA RAZVOJ ELEKTRONIČKIH USLUGA</w:t>
      </w:r>
    </w:p>
    <w:p w14:paraId="467396B7" w14:textId="77777777" w:rsidR="003644E9" w:rsidRPr="002F05FA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2F05FA">
        <w:rPr>
          <w:b/>
        </w:rPr>
        <w:t>SLUŽBA ZA DIGITALNI IDENTITET</w:t>
      </w:r>
    </w:p>
    <w:p w14:paraId="5B69B435" w14:textId="77777777" w:rsidR="003644E9" w:rsidRPr="009105B9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9105B9">
        <w:t>- viši informatički savjetnik – specijalist - 1 izvršitelj/</w:t>
      </w:r>
      <w:proofErr w:type="spellStart"/>
      <w:r w:rsidRPr="009105B9">
        <w:t>ica</w:t>
      </w:r>
      <w:proofErr w:type="spellEnd"/>
      <w:r w:rsidRPr="009105B9">
        <w:t xml:space="preserve"> (</w:t>
      </w:r>
      <w:proofErr w:type="spellStart"/>
      <w:r w:rsidRPr="009105B9">
        <w:t>rbr</w:t>
      </w:r>
      <w:proofErr w:type="spellEnd"/>
      <w:r w:rsidRPr="009105B9">
        <w:t>. 769.)</w:t>
      </w:r>
    </w:p>
    <w:p w14:paraId="4E7E178A" w14:textId="77777777" w:rsidR="002F05FA" w:rsidRDefault="002F05FA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41305143" w14:textId="4099271B" w:rsidR="00750270" w:rsidRPr="00750270" w:rsidRDefault="00750270" w:rsidP="002F05FA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27DB4CC4" w14:textId="77777777" w:rsidR="003644E9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poslove izrade nacrta politika, standarda upravljanja, kvalitete i sigurnosti u djelokrugu rada Službe, prati stanje i daje preporuke za unaprjeđenja, pruža stručnu potporu edukaciji i korisničkoj podršci za rad i razvoj usluga povjerenja i digitalnog identiteta te pripadajućih IT rješenja</w:t>
      </w:r>
    </w:p>
    <w:p w14:paraId="231CC59C" w14:textId="77777777" w:rsidR="003644E9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Koordinira međusobnu komunikaciju tijela državne uprave i drugih državnih tijela pri korištenju usluga povjerenja i digitalnog identiteta te pripadajućih IT rješenja, obavlja stručne poslove u području informacijskih i komunikacijskih tehnologija te integracije korištenja usluga povjerenja i digitalnog identiteta sa postojećim IT sustavima</w:t>
      </w:r>
    </w:p>
    <w:p w14:paraId="21D5BED0" w14:textId="77777777" w:rsidR="003644E9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Koordinira i prati procese razvoja IT sustava, standarada te pravnih propisa vezanih uz digitalni identitet i usluge povjerenja</w:t>
      </w:r>
    </w:p>
    <w:p w14:paraId="2005F82F" w14:textId="77777777" w:rsidR="003644E9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Vodi i/ili surađuje u projektima i aktivnostima koji potiču realizaciju strateških ciljeva digitalizacije te upravlja i održava platforme iz djelokruga rada Službe</w:t>
      </w:r>
    </w:p>
    <w:p w14:paraId="200EF144" w14:textId="77777777" w:rsidR="003644E9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784A72C9" w14:textId="77777777" w:rsidR="003644E9" w:rsidRPr="00FA5763" w:rsidRDefault="003644E9" w:rsidP="003644E9">
      <w:pPr>
        <w:spacing w:before="60" w:after="60"/>
        <w:jc w:val="both"/>
      </w:pPr>
    </w:p>
    <w:p w14:paraId="5B22909A" w14:textId="77777777" w:rsidR="003644E9" w:rsidRPr="00A83E91" w:rsidRDefault="003644E9" w:rsidP="003644E9">
      <w:pPr>
        <w:spacing w:before="60" w:after="60"/>
        <w:jc w:val="both"/>
        <w:rPr>
          <w:b/>
          <w:bCs/>
          <w:i/>
          <w:iCs/>
        </w:rPr>
      </w:pPr>
      <w:r w:rsidRPr="00A83E91">
        <w:rPr>
          <w:b/>
          <w:bCs/>
          <w:i/>
          <w:iCs/>
        </w:rPr>
        <w:t xml:space="preserve">Pravni izvori za pripremanje kandidata za testiranje: </w:t>
      </w:r>
    </w:p>
    <w:p w14:paraId="581244AD" w14:textId="3749FEB3" w:rsidR="003644E9" w:rsidRPr="006C2FAE" w:rsidRDefault="003644E9" w:rsidP="003644E9">
      <w:pPr>
        <w:pStyle w:val="Odlomakpopisa"/>
        <w:numPr>
          <w:ilvl w:val="0"/>
          <w:numId w:val="19"/>
        </w:numPr>
        <w:spacing w:before="60" w:after="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C2FAE">
        <w:rPr>
          <w:rFonts w:ascii="Times New Roman" w:hAnsi="Times New Roman" w:cs="Times New Roman"/>
          <w:spacing w:val="-2"/>
          <w:sz w:val="24"/>
          <w:szCs w:val="24"/>
        </w:rPr>
        <w:t>Zakon o državnoj informacijskoj infrastrukturi (</w:t>
      </w:r>
      <w:r w:rsidR="002F05FA">
        <w:rPr>
          <w:rFonts w:ascii="Times New Roman" w:hAnsi="Times New Roman" w:cs="Times New Roman"/>
          <w:spacing w:val="-2"/>
          <w:sz w:val="24"/>
          <w:szCs w:val="24"/>
        </w:rPr>
        <w:t>„</w:t>
      </w:r>
      <w:r w:rsidRPr="006C2FAE">
        <w:rPr>
          <w:rFonts w:ascii="Times New Roman" w:hAnsi="Times New Roman" w:cs="Times New Roman"/>
          <w:spacing w:val="-2"/>
          <w:sz w:val="24"/>
          <w:szCs w:val="24"/>
        </w:rPr>
        <w:t>Narodne novine</w:t>
      </w:r>
      <w:r w:rsidR="002F05FA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6C2FAE">
        <w:rPr>
          <w:rFonts w:ascii="Times New Roman" w:hAnsi="Times New Roman" w:cs="Times New Roman"/>
          <w:spacing w:val="-2"/>
          <w:sz w:val="24"/>
          <w:szCs w:val="24"/>
        </w:rPr>
        <w:t>, broj 92/14)</w:t>
      </w:r>
    </w:p>
    <w:p w14:paraId="4FE18DCB" w14:textId="77777777" w:rsidR="003644E9" w:rsidRPr="006C2FAE" w:rsidRDefault="003644E9" w:rsidP="003644E9">
      <w:pPr>
        <w:pStyle w:val="Odlomakpopisa"/>
        <w:numPr>
          <w:ilvl w:val="0"/>
          <w:numId w:val="19"/>
        </w:numPr>
        <w:spacing w:before="60" w:after="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C2FAE">
        <w:rPr>
          <w:rFonts w:ascii="Times New Roman" w:hAnsi="Times New Roman" w:cs="Times New Roman"/>
          <w:spacing w:val="-2"/>
          <w:sz w:val="24"/>
          <w:szCs w:val="24"/>
        </w:rPr>
        <w:t>Uredba (EU) 2024/1183 Europskog parlamenta i Vijeća od 11. travnja 2024. o izmjeni Uredbe (EU) br. 910/2014 u pogledu uspostave europskog okvira za digitalni identitet (EUR-</w:t>
      </w:r>
      <w:proofErr w:type="spellStart"/>
      <w:r w:rsidRPr="006C2FAE">
        <w:rPr>
          <w:rFonts w:ascii="Times New Roman" w:hAnsi="Times New Roman" w:cs="Times New Roman"/>
          <w:spacing w:val="-2"/>
          <w:sz w:val="24"/>
          <w:szCs w:val="24"/>
        </w:rPr>
        <w:t>Lex</w:t>
      </w:r>
      <w:proofErr w:type="spellEnd"/>
      <w:r w:rsidRPr="006C2FA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6C2FAE">
        <w:rPr>
          <w:rFonts w:ascii="Times New Roman" w:hAnsi="Times New Roman" w:cs="Times New Roman"/>
          <w:spacing w:val="-2"/>
          <w:sz w:val="24"/>
          <w:szCs w:val="24"/>
        </w:rPr>
        <w:t>Celex</w:t>
      </w:r>
      <w:proofErr w:type="spellEnd"/>
      <w:r w:rsidRPr="006C2FAE">
        <w:rPr>
          <w:rFonts w:ascii="Times New Roman" w:hAnsi="Times New Roman" w:cs="Times New Roman"/>
          <w:spacing w:val="-2"/>
          <w:sz w:val="24"/>
          <w:szCs w:val="24"/>
        </w:rPr>
        <w:t xml:space="preserve"> broj: 32024R1183, Objava: SL C, 2024/1183, 30.4.2024 )</w:t>
      </w:r>
    </w:p>
    <w:p w14:paraId="56E54B2E" w14:textId="643D0933" w:rsidR="003644E9" w:rsidRPr="006C2FAE" w:rsidRDefault="003644E9" w:rsidP="003644E9">
      <w:pPr>
        <w:pStyle w:val="Odlomakpopisa"/>
        <w:numPr>
          <w:ilvl w:val="0"/>
          <w:numId w:val="19"/>
        </w:numPr>
        <w:spacing w:before="60" w:after="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C2FAE">
        <w:rPr>
          <w:rFonts w:ascii="Times New Roman" w:hAnsi="Times New Roman" w:cs="Times New Roman"/>
          <w:spacing w:val="-2"/>
          <w:sz w:val="24"/>
          <w:szCs w:val="24"/>
        </w:rPr>
        <w:t>Uredba o organizacijskim i tehničkim standardima za povezivanje na državnu informacijsku infrastrukturu (</w:t>
      </w:r>
      <w:r w:rsidR="002F05FA">
        <w:rPr>
          <w:rFonts w:ascii="Times New Roman" w:hAnsi="Times New Roman" w:cs="Times New Roman"/>
          <w:spacing w:val="-2"/>
          <w:sz w:val="24"/>
          <w:szCs w:val="24"/>
        </w:rPr>
        <w:t>„</w:t>
      </w:r>
      <w:r w:rsidRPr="006C2FAE">
        <w:rPr>
          <w:rFonts w:ascii="Times New Roman" w:hAnsi="Times New Roman" w:cs="Times New Roman"/>
          <w:spacing w:val="-2"/>
          <w:sz w:val="24"/>
          <w:szCs w:val="24"/>
        </w:rPr>
        <w:t>Narodne novine</w:t>
      </w:r>
      <w:r w:rsidR="002F05FA">
        <w:rPr>
          <w:rFonts w:ascii="Times New Roman" w:hAnsi="Times New Roman" w:cs="Times New Roman"/>
          <w:spacing w:val="-2"/>
          <w:sz w:val="24"/>
          <w:szCs w:val="24"/>
        </w:rPr>
        <w:t>“</w:t>
      </w:r>
      <w:r w:rsidRPr="006C2FAE">
        <w:rPr>
          <w:rFonts w:ascii="Times New Roman" w:hAnsi="Times New Roman" w:cs="Times New Roman"/>
          <w:spacing w:val="-2"/>
          <w:sz w:val="24"/>
          <w:szCs w:val="24"/>
        </w:rPr>
        <w:t>, broj 60/17)</w:t>
      </w:r>
    </w:p>
    <w:p w14:paraId="358204BE" w14:textId="77777777" w:rsidR="003644E9" w:rsidRPr="00FA5763" w:rsidRDefault="003644E9" w:rsidP="003644E9">
      <w:pPr>
        <w:spacing w:before="60" w:after="60"/>
        <w:jc w:val="both"/>
        <w:rPr>
          <w:spacing w:val="-2"/>
        </w:rPr>
      </w:pPr>
    </w:p>
    <w:p w14:paraId="57FCCF7A" w14:textId="77777777" w:rsidR="003644E9" w:rsidRPr="00FA5763" w:rsidRDefault="003644E9" w:rsidP="003644E9">
      <w:pPr>
        <w:spacing w:before="60" w:after="60"/>
        <w:jc w:val="both"/>
        <w:rPr>
          <w:b/>
          <w:bCs/>
        </w:rPr>
      </w:pPr>
      <w:r w:rsidRPr="00FA5763">
        <w:rPr>
          <w:b/>
          <w:bCs/>
        </w:rPr>
        <w:t>SEKTOR ZA RAZVOJ IT RJEŠENJA</w:t>
      </w:r>
    </w:p>
    <w:p w14:paraId="18B06F16" w14:textId="77777777" w:rsidR="003644E9" w:rsidRPr="00FA5763" w:rsidRDefault="003644E9" w:rsidP="003644E9">
      <w:pPr>
        <w:spacing w:before="60" w:after="60"/>
        <w:jc w:val="both"/>
        <w:rPr>
          <w:b/>
          <w:bCs/>
        </w:rPr>
      </w:pPr>
      <w:r w:rsidRPr="00FA5763">
        <w:rPr>
          <w:b/>
          <w:bCs/>
        </w:rPr>
        <w:t>SLUŽBA ZA RAZVOJ I UPRAVLJANJE ZAJEDNIČKIM KOMPONENTAMA DRŽAVNE INFORMACIJSKE INFRASTRUKTURE</w:t>
      </w:r>
    </w:p>
    <w:p w14:paraId="43A26AD2" w14:textId="77777777" w:rsidR="003644E9" w:rsidRPr="00FA5763" w:rsidRDefault="003644E9" w:rsidP="002F05FA">
      <w:pPr>
        <w:spacing w:before="60"/>
        <w:jc w:val="both"/>
      </w:pPr>
      <w:r w:rsidRPr="00FA5763">
        <w:rPr>
          <w:bCs/>
        </w:rPr>
        <w:t xml:space="preserve">- informatički tehničar - </w:t>
      </w:r>
      <w:r w:rsidRPr="00FA5763">
        <w:t>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778.)</w:t>
      </w:r>
    </w:p>
    <w:p w14:paraId="682E8177" w14:textId="77777777" w:rsidR="002F05FA" w:rsidRDefault="002F05FA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75AA3F31" w14:textId="4E77E239" w:rsidR="00750270" w:rsidRPr="00750270" w:rsidRDefault="00750270" w:rsidP="002F05FA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2616538F" w14:textId="77777777" w:rsidR="003644E9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manje složene poslove te sudjeluje u projektima za razvoj i upravljanje zajedničkim komponentama državne informacijske infrastrukture</w:t>
      </w:r>
    </w:p>
    <w:p w14:paraId="419069D8" w14:textId="77777777" w:rsidR="003644E9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Provodi tehničko održavanje portala za savjetovanje s javnošću</w:t>
      </w:r>
    </w:p>
    <w:p w14:paraId="5C395597" w14:textId="77777777" w:rsidR="003644E9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poslove podrške provedbi politika otvorenosti i dostupnosti informacija javnog sektora</w:t>
      </w:r>
    </w:p>
    <w:p w14:paraId="1E955EB2" w14:textId="77777777" w:rsidR="003644E9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Vodi evidencije za potrebe Službe, sudjeluje u pripremi izvješća i drugih materijala</w:t>
      </w:r>
    </w:p>
    <w:p w14:paraId="635E8829" w14:textId="77777777" w:rsidR="003644E9" w:rsidRDefault="003644E9" w:rsidP="002F05FA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3C9A8142" w14:textId="77777777" w:rsidR="003644E9" w:rsidRPr="00FA5763" w:rsidRDefault="003644E9" w:rsidP="003644E9">
      <w:pPr>
        <w:spacing w:before="60" w:after="60"/>
        <w:jc w:val="both"/>
      </w:pPr>
    </w:p>
    <w:p w14:paraId="0E5D9E31" w14:textId="77777777" w:rsidR="003644E9" w:rsidRPr="00902224" w:rsidRDefault="003644E9" w:rsidP="003644E9">
      <w:pPr>
        <w:spacing w:before="60" w:after="60"/>
        <w:jc w:val="both"/>
        <w:rPr>
          <w:b/>
          <w:bCs/>
          <w:i/>
          <w:iCs/>
        </w:rPr>
      </w:pPr>
      <w:r w:rsidRPr="00902224">
        <w:rPr>
          <w:b/>
          <w:bCs/>
          <w:i/>
          <w:iCs/>
        </w:rPr>
        <w:t>Pravni izvori za pripremanje kandidata za testiranje:</w:t>
      </w:r>
    </w:p>
    <w:p w14:paraId="388A6FC7" w14:textId="063447B9" w:rsidR="003644E9" w:rsidRPr="00A761DC" w:rsidRDefault="003644E9" w:rsidP="003644E9">
      <w:pPr>
        <w:pStyle w:val="Odlomakpopisa"/>
        <w:widowControl w:val="0"/>
        <w:numPr>
          <w:ilvl w:val="0"/>
          <w:numId w:val="20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761DC">
        <w:rPr>
          <w:rFonts w:ascii="Times New Roman" w:hAnsi="Times New Roman" w:cs="Times New Roman"/>
          <w:sz w:val="24"/>
          <w:szCs w:val="24"/>
        </w:rPr>
        <w:t>Zakon o državnoj informacijskoj infrastrukturi (</w:t>
      </w:r>
      <w:r w:rsidR="008E6467">
        <w:rPr>
          <w:rFonts w:ascii="Times New Roman" w:hAnsi="Times New Roman" w:cs="Times New Roman"/>
          <w:sz w:val="24"/>
          <w:szCs w:val="24"/>
        </w:rPr>
        <w:t>„</w:t>
      </w:r>
      <w:r w:rsidRPr="00A761DC">
        <w:rPr>
          <w:rFonts w:ascii="Times New Roman" w:hAnsi="Times New Roman" w:cs="Times New Roman"/>
          <w:sz w:val="24"/>
          <w:szCs w:val="24"/>
        </w:rPr>
        <w:t>Narodne novine</w:t>
      </w:r>
      <w:r w:rsidR="008E6467">
        <w:rPr>
          <w:rFonts w:ascii="Times New Roman" w:hAnsi="Times New Roman" w:cs="Times New Roman"/>
          <w:sz w:val="24"/>
          <w:szCs w:val="24"/>
        </w:rPr>
        <w:t>“</w:t>
      </w:r>
      <w:r w:rsidRPr="00A761DC">
        <w:rPr>
          <w:rFonts w:ascii="Times New Roman" w:hAnsi="Times New Roman" w:cs="Times New Roman"/>
          <w:sz w:val="24"/>
          <w:szCs w:val="24"/>
        </w:rPr>
        <w:t>, broj 92/14)</w:t>
      </w:r>
    </w:p>
    <w:p w14:paraId="39A1A2CF" w14:textId="65168EAF" w:rsidR="003644E9" w:rsidRDefault="003644E9" w:rsidP="003644E9">
      <w:pPr>
        <w:pStyle w:val="Odlomakpopisa"/>
        <w:widowControl w:val="0"/>
        <w:numPr>
          <w:ilvl w:val="0"/>
          <w:numId w:val="20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761DC">
        <w:rPr>
          <w:rFonts w:ascii="Times New Roman" w:hAnsi="Times New Roman" w:cs="Times New Roman"/>
          <w:sz w:val="24"/>
          <w:szCs w:val="24"/>
        </w:rPr>
        <w:t>Uredba o organizacijskim i tehničkim standardima za povezivanje na državnu informacijsku infrastrukturu (</w:t>
      </w:r>
      <w:r w:rsidR="008E6467">
        <w:rPr>
          <w:rFonts w:ascii="Times New Roman" w:hAnsi="Times New Roman" w:cs="Times New Roman"/>
          <w:sz w:val="24"/>
          <w:szCs w:val="24"/>
        </w:rPr>
        <w:t>„</w:t>
      </w:r>
      <w:r w:rsidRPr="00A761DC">
        <w:rPr>
          <w:rFonts w:ascii="Times New Roman" w:hAnsi="Times New Roman" w:cs="Times New Roman"/>
          <w:sz w:val="24"/>
          <w:szCs w:val="24"/>
        </w:rPr>
        <w:t>Narodne novine</w:t>
      </w:r>
      <w:r w:rsidR="008E6467">
        <w:rPr>
          <w:rFonts w:ascii="Times New Roman" w:hAnsi="Times New Roman" w:cs="Times New Roman"/>
          <w:sz w:val="24"/>
          <w:szCs w:val="24"/>
        </w:rPr>
        <w:t>“</w:t>
      </w:r>
      <w:r w:rsidRPr="00A761DC">
        <w:rPr>
          <w:rFonts w:ascii="Times New Roman" w:hAnsi="Times New Roman" w:cs="Times New Roman"/>
          <w:sz w:val="24"/>
          <w:szCs w:val="24"/>
        </w:rPr>
        <w:t>, broj 60/17)</w:t>
      </w:r>
    </w:p>
    <w:p w14:paraId="2D6CB33B" w14:textId="77777777" w:rsidR="008E6467" w:rsidRPr="008E6467" w:rsidRDefault="008E6467" w:rsidP="008E6467">
      <w:pPr>
        <w:pStyle w:val="Odlomakpopisa"/>
        <w:widowControl w:val="0"/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08EFA5E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UPRAVA ZA DIGITALNO GOSPODARSTVO</w:t>
      </w:r>
    </w:p>
    <w:p w14:paraId="6CBD874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DIGITALNO GOSPODARSTVO</w:t>
      </w:r>
    </w:p>
    <w:p w14:paraId="3DFBBD9B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RAZVOJ DIGITALNOG GOSPODARSTVA</w:t>
      </w:r>
    </w:p>
    <w:p w14:paraId="7DA5C53D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viši savjetnik – specijalist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830.)</w:t>
      </w:r>
    </w:p>
    <w:p w14:paraId="5B8C9E82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1F47426C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3CA9CA0D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poslove pripreme podloga za donošenje mjera i aktivnosti za razvoj digitalnog gospodarstva</w:t>
      </w:r>
    </w:p>
    <w:p w14:paraId="58B932F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Provodi analize i sinteze otvorenih i javno dostupnih podataka te vizualizaciju istih za potrebe aktivne promocije razvoja digitalnog gospodarstva</w:t>
      </w:r>
    </w:p>
    <w:p w14:paraId="53E5B45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Koordinira i prati izradu odgovarajućih portala za digitalno gospodarstvo i obavlja stručne poslove koji se odnose na uvođenje i primjenu elektroničke trgovine i ekonomije platformi u gospodarstvu</w:t>
      </w:r>
    </w:p>
    <w:p w14:paraId="2E44D37D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Vodi i/ili surađuje u projektima i aktivnostima koji potiču realizaciju strateških ciljeva digitalnog gospodarstva te upravlja i održava platforme iz djelokruga rada Službe</w:t>
      </w:r>
    </w:p>
    <w:p w14:paraId="2172206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3250E508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646F3BCC" w14:textId="77777777" w:rsidR="003644E9" w:rsidRPr="00037748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037748">
        <w:rPr>
          <w:b/>
          <w:bCs/>
          <w:i/>
          <w:iCs/>
        </w:rPr>
        <w:t>Pravni izvori za pripremanje kandidata za testiranje:</w:t>
      </w:r>
    </w:p>
    <w:p w14:paraId="1A55DD6C" w14:textId="487B3CE7" w:rsidR="003644E9" w:rsidRPr="00522BBE" w:rsidRDefault="003644E9" w:rsidP="003644E9">
      <w:pPr>
        <w:pStyle w:val="Odlomakpopisa"/>
        <w:widowControl w:val="0"/>
        <w:numPr>
          <w:ilvl w:val="0"/>
          <w:numId w:val="3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22BBE">
        <w:rPr>
          <w:rFonts w:ascii="Times New Roman" w:hAnsi="Times New Roman" w:cs="Times New Roman"/>
          <w:sz w:val="24"/>
          <w:szCs w:val="24"/>
        </w:rPr>
        <w:t>Strategija digitalne</w:t>
      </w:r>
      <w:r w:rsidR="008E6467">
        <w:rPr>
          <w:rFonts w:ascii="Times New Roman" w:hAnsi="Times New Roman" w:cs="Times New Roman"/>
          <w:sz w:val="24"/>
          <w:szCs w:val="24"/>
        </w:rPr>
        <w:t xml:space="preserve"> Hrvatske za razdoblje do 2032.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467" w:rsidRPr="00A761DC">
        <w:rPr>
          <w:rFonts w:ascii="Times New Roman" w:hAnsi="Times New Roman" w:cs="Times New Roman"/>
          <w:sz w:val="24"/>
          <w:szCs w:val="24"/>
        </w:rPr>
        <w:t>(</w:t>
      </w:r>
      <w:r w:rsidR="008E6467">
        <w:rPr>
          <w:rFonts w:ascii="Times New Roman" w:hAnsi="Times New Roman" w:cs="Times New Roman"/>
          <w:sz w:val="24"/>
          <w:szCs w:val="24"/>
        </w:rPr>
        <w:t>„</w:t>
      </w:r>
      <w:r w:rsidR="008E6467" w:rsidRPr="00A761DC">
        <w:rPr>
          <w:rFonts w:ascii="Times New Roman" w:hAnsi="Times New Roman" w:cs="Times New Roman"/>
          <w:sz w:val="24"/>
          <w:szCs w:val="24"/>
        </w:rPr>
        <w:t>Narodne novine</w:t>
      </w:r>
      <w:r w:rsidR="008E6467">
        <w:rPr>
          <w:rFonts w:ascii="Times New Roman" w:hAnsi="Times New Roman" w:cs="Times New Roman"/>
          <w:sz w:val="24"/>
          <w:szCs w:val="24"/>
        </w:rPr>
        <w:t>“</w:t>
      </w:r>
      <w:r w:rsidR="008E6467" w:rsidRPr="00A761DC">
        <w:rPr>
          <w:rFonts w:ascii="Times New Roman" w:hAnsi="Times New Roman" w:cs="Times New Roman"/>
          <w:sz w:val="24"/>
          <w:szCs w:val="24"/>
        </w:rPr>
        <w:t xml:space="preserve">, broj </w:t>
      </w:r>
      <w:r w:rsidR="008E6467">
        <w:rPr>
          <w:rFonts w:ascii="Times New Roman" w:hAnsi="Times New Roman" w:cs="Times New Roman"/>
          <w:sz w:val="24"/>
          <w:szCs w:val="24"/>
        </w:rPr>
        <w:t>2/</w:t>
      </w:r>
      <w:r w:rsidRPr="00271DB3">
        <w:rPr>
          <w:rFonts w:ascii="Times New Roman" w:hAnsi="Times New Roman" w:cs="Times New Roman"/>
          <w:sz w:val="24"/>
          <w:szCs w:val="24"/>
        </w:rPr>
        <w:t>23</w:t>
      </w:r>
      <w:r w:rsidR="008E646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C49AE" w14:textId="2CD015CB" w:rsidR="003644E9" w:rsidRPr="00522BBE" w:rsidRDefault="003644E9" w:rsidP="003644E9">
      <w:pPr>
        <w:pStyle w:val="Odlomakpopisa"/>
        <w:widowControl w:val="0"/>
        <w:numPr>
          <w:ilvl w:val="0"/>
          <w:numId w:val="3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22BBE">
        <w:rPr>
          <w:rFonts w:ascii="Times New Roman" w:hAnsi="Times New Roman" w:cs="Times New Roman"/>
          <w:sz w:val="24"/>
          <w:szCs w:val="24"/>
        </w:rPr>
        <w:t>Program politike P</w:t>
      </w:r>
      <w:r w:rsidR="008E6467">
        <w:rPr>
          <w:rFonts w:ascii="Times New Roman" w:hAnsi="Times New Roman" w:cs="Times New Roman"/>
          <w:sz w:val="24"/>
          <w:szCs w:val="24"/>
        </w:rPr>
        <w:t>uta u digitalno desetljeće 2030</w:t>
      </w:r>
      <w:r w:rsidRPr="00522BBE">
        <w:rPr>
          <w:rFonts w:ascii="Times New Roman" w:hAnsi="Times New Roman" w:cs="Times New Roman"/>
          <w:sz w:val="24"/>
          <w:szCs w:val="24"/>
        </w:rPr>
        <w:t xml:space="preserve"> </w:t>
      </w:r>
      <w:r w:rsidR="008E6467" w:rsidRPr="00A761DC">
        <w:rPr>
          <w:rFonts w:ascii="Times New Roman" w:hAnsi="Times New Roman" w:cs="Times New Roman"/>
          <w:sz w:val="24"/>
          <w:szCs w:val="24"/>
        </w:rPr>
        <w:t>(</w:t>
      </w:r>
      <w:r w:rsidR="008E6467">
        <w:rPr>
          <w:rFonts w:ascii="Times New Roman" w:hAnsi="Times New Roman" w:cs="Times New Roman"/>
          <w:sz w:val="24"/>
          <w:szCs w:val="24"/>
        </w:rPr>
        <w:t>„</w:t>
      </w:r>
      <w:r w:rsidR="008E6467" w:rsidRPr="00A761DC">
        <w:rPr>
          <w:rFonts w:ascii="Times New Roman" w:hAnsi="Times New Roman" w:cs="Times New Roman"/>
          <w:sz w:val="24"/>
          <w:szCs w:val="24"/>
        </w:rPr>
        <w:t>Narodne novine</w:t>
      </w:r>
      <w:r w:rsidR="008E6467">
        <w:rPr>
          <w:rFonts w:ascii="Times New Roman" w:hAnsi="Times New Roman" w:cs="Times New Roman"/>
          <w:sz w:val="24"/>
          <w:szCs w:val="24"/>
        </w:rPr>
        <w:t>“</w:t>
      </w:r>
      <w:r w:rsidR="008E6467" w:rsidRPr="00A761DC">
        <w:rPr>
          <w:rFonts w:ascii="Times New Roman" w:hAnsi="Times New Roman" w:cs="Times New Roman"/>
          <w:sz w:val="24"/>
          <w:szCs w:val="24"/>
        </w:rPr>
        <w:t xml:space="preserve">, broj </w:t>
      </w:r>
      <w:r w:rsidR="008E6467">
        <w:rPr>
          <w:rFonts w:ascii="Times New Roman" w:hAnsi="Times New Roman" w:cs="Times New Roman"/>
          <w:sz w:val="24"/>
          <w:szCs w:val="24"/>
        </w:rPr>
        <w:t>38/</w:t>
      </w:r>
      <w:r w:rsidRPr="00271DB3">
        <w:rPr>
          <w:rFonts w:ascii="Times New Roman" w:hAnsi="Times New Roman" w:cs="Times New Roman"/>
          <w:sz w:val="24"/>
          <w:szCs w:val="24"/>
        </w:rPr>
        <w:t>24</w:t>
      </w:r>
      <w:r w:rsidR="008E6467">
        <w:rPr>
          <w:rFonts w:ascii="Times New Roman" w:hAnsi="Times New Roman" w:cs="Times New Roman"/>
          <w:sz w:val="24"/>
          <w:szCs w:val="24"/>
        </w:rPr>
        <w:t>)</w:t>
      </w:r>
    </w:p>
    <w:p w14:paraId="3743830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</w:p>
    <w:p w14:paraId="3407B130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rPr>
          <w:spacing w:val="-2"/>
        </w:rPr>
        <w:t xml:space="preserve">- referent - </w:t>
      </w:r>
      <w:r w:rsidRPr="00FA5763">
        <w:t>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832.)</w:t>
      </w:r>
    </w:p>
    <w:p w14:paraId="2625570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0BCBFA63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01878FA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Obavlja stručne, administrativne i poslove uredskog poslovanja za potrebe Službe  </w:t>
      </w:r>
    </w:p>
    <w:p w14:paraId="489F3F7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Izrađuje dokumente i izvješća vezano uz donošenje mjera i aktivnosti za razvoj digitalnog gospodarstva, priprema i unosi podatke u baze podataka te priprema tablične, grafičke i tekstualne prikaze podataka</w:t>
      </w:r>
    </w:p>
    <w:p w14:paraId="2053198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Sudjeluje u pripremi sastanaka i materijala za sastanke, priprema i distribuira bilješke sa sastanaka</w:t>
      </w:r>
    </w:p>
    <w:p w14:paraId="2F07AFD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 xml:space="preserve">Obavlja stručne i administrativne poslove za donošenje mjera i aktivnosti za razvoj digitalnog gospodarstva </w:t>
      </w:r>
    </w:p>
    <w:p w14:paraId="54F22D8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69C9DDD3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004FC791" w14:textId="77777777" w:rsidR="003644E9" w:rsidRPr="000167F2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0167F2">
        <w:rPr>
          <w:b/>
          <w:bCs/>
          <w:i/>
          <w:iCs/>
        </w:rPr>
        <w:t>Pravni izvori za pripremanje kandidata za testiranje:</w:t>
      </w:r>
    </w:p>
    <w:p w14:paraId="0FA7A5F9" w14:textId="77777777" w:rsidR="003644E9" w:rsidRPr="00376D7E" w:rsidRDefault="003644E9" w:rsidP="003644E9">
      <w:pPr>
        <w:pStyle w:val="Odlomakpopisa"/>
        <w:widowControl w:val="0"/>
        <w:numPr>
          <w:ilvl w:val="0"/>
          <w:numId w:val="56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76D7E">
        <w:rPr>
          <w:rFonts w:ascii="Times New Roman" w:hAnsi="Times New Roman" w:cs="Times New Roman"/>
          <w:sz w:val="24"/>
          <w:szCs w:val="24"/>
        </w:rPr>
        <w:t>Uredba o uredskom poslovanju („Narodne novine“, broj 75/21)</w:t>
      </w:r>
    </w:p>
    <w:p w14:paraId="2D96FFF3" w14:textId="77777777" w:rsidR="003644E9" w:rsidRPr="00376D7E" w:rsidRDefault="003644E9" w:rsidP="003644E9">
      <w:pPr>
        <w:rPr>
          <w:spacing w:val="-2"/>
        </w:rPr>
      </w:pPr>
    </w:p>
    <w:p w14:paraId="14E5E1DB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spacing w:val="-2"/>
        </w:rPr>
      </w:pPr>
      <w:r w:rsidRPr="00FA5763">
        <w:rPr>
          <w:b/>
          <w:bCs/>
        </w:rPr>
        <w:t>SLUŽBA ZA KOORDINACIJU RAZVOJA INFORMACIJSKIH SUSTAVA ZA PODRŠKU DIGITALNOJ TRANSFORMACIJI GOSPODARSTVA</w:t>
      </w:r>
    </w:p>
    <w:p w14:paraId="52164CAC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rPr>
          <w:spacing w:val="-2"/>
        </w:rPr>
        <w:t xml:space="preserve">- voditelj službe - </w:t>
      </w:r>
      <w:r w:rsidRPr="00FA5763">
        <w:t>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833.)</w:t>
      </w:r>
    </w:p>
    <w:p w14:paraId="3C885294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2B515094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54D4C76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Rukovodi radom Službe</w:t>
      </w:r>
    </w:p>
    <w:p w14:paraId="01F30A93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Koordinira poslove razvoja i unapređenja informacijskih sustava za podršku digitalnoj transformaciji gospodarstva te određuje njihove prioritete</w:t>
      </w:r>
    </w:p>
    <w:p w14:paraId="63E94D71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Koordinira različite dionike u razvoju IT sustava iz područja rada, prikuplja podatke i priprema analize, analizira i izrađuje plan upotrebe inovativnih tehnologija u sustavima za podršku digitalnoj transformaciji gospodarstva</w:t>
      </w:r>
    </w:p>
    <w:p w14:paraId="084CD00F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Predlaže i pruža savjetodavne usluge i povezuje ih s resursima za financiranje digitalne transformacije</w:t>
      </w:r>
    </w:p>
    <w:p w14:paraId="05D67810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poslove vezano uz sudjelovanje na konferencijama, stručnim skupovima, edukacijama, predavanjima</w:t>
      </w:r>
    </w:p>
    <w:p w14:paraId="0FC8C286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23DB57D0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30C484D4" w14:textId="77777777" w:rsidR="003644E9" w:rsidRPr="000D7E57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0D7E57">
        <w:rPr>
          <w:b/>
          <w:bCs/>
          <w:i/>
          <w:iCs/>
        </w:rPr>
        <w:t>Pravni izvori za pripremanje kandidata za testiranje:</w:t>
      </w:r>
    </w:p>
    <w:p w14:paraId="67F279C0" w14:textId="77777777" w:rsidR="008E6467" w:rsidRPr="00522BBE" w:rsidRDefault="008E6467" w:rsidP="008E6467">
      <w:pPr>
        <w:pStyle w:val="Odlomakpopisa"/>
        <w:widowControl w:val="0"/>
        <w:numPr>
          <w:ilvl w:val="0"/>
          <w:numId w:val="60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22BBE">
        <w:rPr>
          <w:rFonts w:ascii="Times New Roman" w:hAnsi="Times New Roman" w:cs="Times New Roman"/>
          <w:sz w:val="24"/>
          <w:szCs w:val="24"/>
        </w:rPr>
        <w:t>Strategija digitalne</w:t>
      </w:r>
      <w:r>
        <w:rPr>
          <w:rFonts w:ascii="Times New Roman" w:hAnsi="Times New Roman" w:cs="Times New Roman"/>
          <w:sz w:val="24"/>
          <w:szCs w:val="24"/>
        </w:rPr>
        <w:t xml:space="preserve"> Hrvatske za razdoblje do 2032. </w:t>
      </w:r>
      <w:r w:rsidRPr="00A761D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761DC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761DC">
        <w:rPr>
          <w:rFonts w:ascii="Times New Roman" w:hAnsi="Times New Roman" w:cs="Times New Roman"/>
          <w:sz w:val="24"/>
          <w:szCs w:val="24"/>
        </w:rPr>
        <w:t xml:space="preserve">, broj </w:t>
      </w:r>
      <w:r>
        <w:rPr>
          <w:rFonts w:ascii="Times New Roman" w:hAnsi="Times New Roman" w:cs="Times New Roman"/>
          <w:sz w:val="24"/>
          <w:szCs w:val="24"/>
        </w:rPr>
        <w:t>2/</w:t>
      </w:r>
      <w:r w:rsidRPr="00271DB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C35A9DE" w14:textId="77777777" w:rsidR="008E6467" w:rsidRPr="00522BBE" w:rsidRDefault="008E6467" w:rsidP="008E6467">
      <w:pPr>
        <w:pStyle w:val="Odlomakpopisa"/>
        <w:widowControl w:val="0"/>
        <w:numPr>
          <w:ilvl w:val="0"/>
          <w:numId w:val="60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22BBE">
        <w:rPr>
          <w:rFonts w:ascii="Times New Roman" w:hAnsi="Times New Roman" w:cs="Times New Roman"/>
          <w:sz w:val="24"/>
          <w:szCs w:val="24"/>
        </w:rPr>
        <w:t>Program politike P</w:t>
      </w:r>
      <w:r>
        <w:rPr>
          <w:rFonts w:ascii="Times New Roman" w:hAnsi="Times New Roman" w:cs="Times New Roman"/>
          <w:sz w:val="24"/>
          <w:szCs w:val="24"/>
        </w:rPr>
        <w:t>uta u digitalno desetljeće 2030</w:t>
      </w:r>
      <w:r w:rsidRPr="00522BBE">
        <w:rPr>
          <w:rFonts w:ascii="Times New Roman" w:hAnsi="Times New Roman" w:cs="Times New Roman"/>
          <w:sz w:val="24"/>
          <w:szCs w:val="24"/>
        </w:rPr>
        <w:t xml:space="preserve"> </w:t>
      </w:r>
      <w:r w:rsidRPr="00A761D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761DC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761DC">
        <w:rPr>
          <w:rFonts w:ascii="Times New Roman" w:hAnsi="Times New Roman" w:cs="Times New Roman"/>
          <w:sz w:val="24"/>
          <w:szCs w:val="24"/>
        </w:rPr>
        <w:t xml:space="preserve">, broj </w:t>
      </w:r>
      <w:r>
        <w:rPr>
          <w:rFonts w:ascii="Times New Roman" w:hAnsi="Times New Roman" w:cs="Times New Roman"/>
          <w:sz w:val="24"/>
          <w:szCs w:val="24"/>
        </w:rPr>
        <w:t>38/</w:t>
      </w:r>
      <w:r w:rsidRPr="00271DB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2868B1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6E91FBF1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FA5763">
        <w:t>- viši savjetnik – specijalist - 1 izvršitelj/</w:t>
      </w:r>
      <w:proofErr w:type="spellStart"/>
      <w:r w:rsidRPr="00FA5763">
        <w:t>ica</w:t>
      </w:r>
      <w:proofErr w:type="spellEnd"/>
      <w:r w:rsidRPr="00FA5763">
        <w:t xml:space="preserve"> (</w:t>
      </w:r>
      <w:proofErr w:type="spellStart"/>
      <w:r w:rsidRPr="00FA5763">
        <w:t>rbr</w:t>
      </w:r>
      <w:proofErr w:type="spellEnd"/>
      <w:r w:rsidRPr="00FA5763">
        <w:t>. 834.)</w:t>
      </w:r>
    </w:p>
    <w:p w14:paraId="717B348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698D0279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1E9BE38F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poslove razvoja i unapređenja informacijskih sustava za podršku digitalnoj transformaciji gospodarstva</w:t>
      </w:r>
    </w:p>
    <w:p w14:paraId="5D75B2CC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Prikuplja podatke i priprema analize upotrebe inovativnih tehnologija u sustavima za podršku digitalnoj transformaciji gospodarstva</w:t>
      </w:r>
    </w:p>
    <w:p w14:paraId="075931C0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Koordinira i prati provođenje digitalizacije gospodarstva i uspješno natjecanje na globalnom tržištu</w:t>
      </w:r>
    </w:p>
    <w:p w14:paraId="03D64CF9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Vodi i/ili surađuje u projektima i aktivnostima koji potiču realizaciju strateških ciljeva digitalnog gospodarstva te upravlja i održava platforme iz djelokruga rada Službe</w:t>
      </w:r>
    </w:p>
    <w:p w14:paraId="4F53A51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  <w:r>
        <w:t>Obavlja druge poslove po nalogu nadređenih</w:t>
      </w:r>
    </w:p>
    <w:p w14:paraId="56F1BC92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12DC1CFC" w14:textId="77777777" w:rsidR="003644E9" w:rsidRPr="00966E88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</w:rPr>
      </w:pPr>
      <w:r w:rsidRPr="00966E88">
        <w:rPr>
          <w:b/>
          <w:bCs/>
          <w:i/>
          <w:iCs/>
        </w:rPr>
        <w:t>Pravni izvori za pripremanje kandidata za testiranje:</w:t>
      </w:r>
    </w:p>
    <w:p w14:paraId="3B29A23A" w14:textId="77777777" w:rsidR="008E6467" w:rsidRPr="00522BBE" w:rsidRDefault="008E6467" w:rsidP="008E6467">
      <w:pPr>
        <w:pStyle w:val="Odlomakpopisa"/>
        <w:widowControl w:val="0"/>
        <w:numPr>
          <w:ilvl w:val="0"/>
          <w:numId w:val="6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22BBE">
        <w:rPr>
          <w:rFonts w:ascii="Times New Roman" w:hAnsi="Times New Roman" w:cs="Times New Roman"/>
          <w:sz w:val="24"/>
          <w:szCs w:val="24"/>
        </w:rPr>
        <w:t>Strategija digitalne</w:t>
      </w:r>
      <w:r>
        <w:rPr>
          <w:rFonts w:ascii="Times New Roman" w:hAnsi="Times New Roman" w:cs="Times New Roman"/>
          <w:sz w:val="24"/>
          <w:szCs w:val="24"/>
        </w:rPr>
        <w:t xml:space="preserve"> Hrvatske za razdoblje do 2032. </w:t>
      </w:r>
      <w:r w:rsidRPr="00A761D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761DC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761DC">
        <w:rPr>
          <w:rFonts w:ascii="Times New Roman" w:hAnsi="Times New Roman" w:cs="Times New Roman"/>
          <w:sz w:val="24"/>
          <w:szCs w:val="24"/>
        </w:rPr>
        <w:t xml:space="preserve">, broj </w:t>
      </w:r>
      <w:r>
        <w:rPr>
          <w:rFonts w:ascii="Times New Roman" w:hAnsi="Times New Roman" w:cs="Times New Roman"/>
          <w:sz w:val="24"/>
          <w:szCs w:val="24"/>
        </w:rPr>
        <w:t>2/</w:t>
      </w:r>
      <w:r w:rsidRPr="00271DB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74166DB" w14:textId="77777777" w:rsidR="008E6467" w:rsidRPr="00522BBE" w:rsidRDefault="008E6467" w:rsidP="008E6467">
      <w:pPr>
        <w:pStyle w:val="Odlomakpopisa"/>
        <w:widowControl w:val="0"/>
        <w:numPr>
          <w:ilvl w:val="0"/>
          <w:numId w:val="61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22BBE">
        <w:rPr>
          <w:rFonts w:ascii="Times New Roman" w:hAnsi="Times New Roman" w:cs="Times New Roman"/>
          <w:sz w:val="24"/>
          <w:szCs w:val="24"/>
        </w:rPr>
        <w:t>Program politike P</w:t>
      </w:r>
      <w:r>
        <w:rPr>
          <w:rFonts w:ascii="Times New Roman" w:hAnsi="Times New Roman" w:cs="Times New Roman"/>
          <w:sz w:val="24"/>
          <w:szCs w:val="24"/>
        </w:rPr>
        <w:t>uta u digitalno desetljeće 2030</w:t>
      </w:r>
      <w:r w:rsidRPr="00522BBE">
        <w:rPr>
          <w:rFonts w:ascii="Times New Roman" w:hAnsi="Times New Roman" w:cs="Times New Roman"/>
          <w:sz w:val="24"/>
          <w:szCs w:val="24"/>
        </w:rPr>
        <w:t xml:space="preserve"> </w:t>
      </w:r>
      <w:r w:rsidRPr="00A761D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761DC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761DC">
        <w:rPr>
          <w:rFonts w:ascii="Times New Roman" w:hAnsi="Times New Roman" w:cs="Times New Roman"/>
          <w:sz w:val="24"/>
          <w:szCs w:val="24"/>
        </w:rPr>
        <w:t xml:space="preserve">, broj </w:t>
      </w:r>
      <w:r>
        <w:rPr>
          <w:rFonts w:ascii="Times New Roman" w:hAnsi="Times New Roman" w:cs="Times New Roman"/>
          <w:sz w:val="24"/>
          <w:szCs w:val="24"/>
        </w:rPr>
        <w:t>38/</w:t>
      </w:r>
      <w:r w:rsidRPr="00271DB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E3C91D0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14B2A13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DIGITALNE INOVACIJE</w:t>
      </w:r>
    </w:p>
    <w:p w14:paraId="23E0A8B5" w14:textId="77777777" w:rsidR="003644E9" w:rsidRPr="00FA5763" w:rsidRDefault="003644E9" w:rsidP="003644E9">
      <w:pPr>
        <w:spacing w:before="60" w:after="60"/>
        <w:jc w:val="both"/>
        <w:rPr>
          <w:bCs/>
        </w:rPr>
      </w:pPr>
      <w:r w:rsidRPr="00FA5763">
        <w:rPr>
          <w:b/>
          <w:bCs/>
        </w:rPr>
        <w:t xml:space="preserve">- </w:t>
      </w:r>
      <w:r w:rsidRPr="00FA5763">
        <w:rPr>
          <w:bCs/>
        </w:rPr>
        <w:t>načelnik sektora - 1 izvršitelj/</w:t>
      </w:r>
      <w:proofErr w:type="spellStart"/>
      <w:r w:rsidRPr="00FA5763">
        <w:rPr>
          <w:bCs/>
        </w:rPr>
        <w:t>ica</w:t>
      </w:r>
      <w:proofErr w:type="spellEnd"/>
      <w:r w:rsidRPr="00FA5763">
        <w:rPr>
          <w:bCs/>
        </w:rPr>
        <w:t xml:space="preserve"> (</w:t>
      </w:r>
      <w:proofErr w:type="spellStart"/>
      <w:r w:rsidRPr="00FA5763">
        <w:rPr>
          <w:bCs/>
        </w:rPr>
        <w:t>rbr</w:t>
      </w:r>
      <w:proofErr w:type="spellEnd"/>
      <w:r w:rsidRPr="00FA5763">
        <w:rPr>
          <w:bCs/>
        </w:rPr>
        <w:t>. 837.)</w:t>
      </w:r>
    </w:p>
    <w:p w14:paraId="2E9B4A30" w14:textId="77777777" w:rsidR="008E6467" w:rsidRDefault="008E6467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</w:p>
    <w:p w14:paraId="7E0775CD" w14:textId="67E3F0D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0CB6B330" w14:textId="77777777" w:rsidR="00750270" w:rsidRPr="00750270" w:rsidRDefault="003644E9" w:rsidP="00750270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750270">
        <w:t>Rukovodi radom Sektora</w:t>
      </w:r>
    </w:p>
    <w:p w14:paraId="267EBE5D" w14:textId="37107073" w:rsidR="003644E9" w:rsidRPr="00750270" w:rsidRDefault="003644E9" w:rsidP="00750270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750270">
        <w:lastRenderedPageBreak/>
        <w:t>Organizira obavljanje stručnih i administrativnih poslova u području inovativnih tehnologija, priprema strateške dokumente iz te domene, uključujući umjetnu inteligenciju i ostale digitalne disruptivne tehnologije</w:t>
      </w:r>
    </w:p>
    <w:p w14:paraId="6759C8A7" w14:textId="77777777" w:rsidR="003644E9" w:rsidRPr="00750270" w:rsidRDefault="003644E9" w:rsidP="00750270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750270">
        <w:t>Provodi analize i izrađuje plan upotrebe inovativnih tehnologija u sustavima za podršku digitalnoj transformaciji gospodarstva</w:t>
      </w:r>
    </w:p>
    <w:p w14:paraId="7A73AAD2" w14:textId="77777777" w:rsidR="003644E9" w:rsidRPr="00750270" w:rsidRDefault="003644E9" w:rsidP="00750270">
      <w:pPr>
        <w:widowControl w:val="0"/>
        <w:tabs>
          <w:tab w:val="center" w:pos="3634"/>
          <w:tab w:val="left" w:pos="8364"/>
        </w:tabs>
        <w:suppressAutoHyphens/>
        <w:jc w:val="both"/>
      </w:pPr>
      <w:r w:rsidRPr="00750270">
        <w:t>Koordinira poslove vezane uz poticanje digitalne transformaciju gospodarstva kroz podršku Europskih digitalnih centara za inovacije (EDIH)</w:t>
      </w:r>
    </w:p>
    <w:p w14:paraId="426D39AB" w14:textId="77777777" w:rsidR="003644E9" w:rsidRPr="00E21792" w:rsidRDefault="003644E9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</w:rPr>
      </w:pPr>
      <w:r w:rsidRPr="00750270">
        <w:t>Provodi analize strateških dokumenata i pripremu stajališta i pozadinskih informacija za nacionalna i europska</w:t>
      </w:r>
      <w:r w:rsidRPr="00E21792">
        <w:rPr>
          <w:bCs/>
        </w:rPr>
        <w:t xml:space="preserve"> tijela; predlaže mjere za jačanje digitalne inovacijske infrastrukture u cilju pružanja podrške gospodarstvu, poduzetništvu i obrtu u komercijalizaciji znanstvenih istraživanja i primjeni novih tehnologija</w:t>
      </w:r>
    </w:p>
    <w:p w14:paraId="734A26DD" w14:textId="77777777" w:rsidR="003644E9" w:rsidRDefault="003644E9" w:rsidP="003644E9">
      <w:pPr>
        <w:spacing w:before="60" w:after="60"/>
        <w:jc w:val="both"/>
        <w:rPr>
          <w:bCs/>
        </w:rPr>
      </w:pPr>
      <w:r w:rsidRPr="00E21792">
        <w:rPr>
          <w:bCs/>
        </w:rPr>
        <w:t>Obavlja druge poslove po nalogu nadređenih</w:t>
      </w:r>
    </w:p>
    <w:p w14:paraId="7EC1F301" w14:textId="77777777" w:rsidR="003644E9" w:rsidRPr="00FA5763" w:rsidRDefault="003644E9" w:rsidP="003644E9">
      <w:pPr>
        <w:spacing w:before="60" w:after="60"/>
        <w:jc w:val="both"/>
        <w:rPr>
          <w:bCs/>
        </w:rPr>
      </w:pPr>
    </w:p>
    <w:p w14:paraId="71945DFA" w14:textId="77777777" w:rsidR="003644E9" w:rsidRPr="00FC3E5A" w:rsidRDefault="003644E9" w:rsidP="003644E9">
      <w:pPr>
        <w:spacing w:before="60" w:after="60"/>
        <w:jc w:val="both"/>
        <w:rPr>
          <w:b/>
          <w:i/>
          <w:iCs/>
        </w:rPr>
      </w:pPr>
      <w:r w:rsidRPr="00FC3E5A">
        <w:rPr>
          <w:b/>
          <w:i/>
          <w:iCs/>
        </w:rPr>
        <w:t>Pravni izvori za pripremanje kandidata za testiranje:</w:t>
      </w:r>
    </w:p>
    <w:p w14:paraId="63E64052" w14:textId="77777777" w:rsidR="003644E9" w:rsidRPr="00FC3E5A" w:rsidRDefault="003644E9" w:rsidP="003644E9">
      <w:pPr>
        <w:pStyle w:val="Odlomakpopisa"/>
        <w:widowControl w:val="0"/>
        <w:numPr>
          <w:ilvl w:val="0"/>
          <w:numId w:val="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C3E5A">
        <w:rPr>
          <w:rFonts w:ascii="Times New Roman" w:hAnsi="Times New Roman" w:cs="Times New Roman"/>
          <w:sz w:val="24"/>
          <w:szCs w:val="24"/>
        </w:rPr>
        <w:t>Zakon o provedbi Uredbe (EU) br. 910/2014 europskog parlamenta i vijeća od 23. srpnja 2014. o elektroničkoj identifikaciji i uslugama povjerenja za elektroničke transakcije na unutarnjem tržištu i stavljanju izvan snage direktive 1999/93/EZ (</w:t>
      </w:r>
      <w:proofErr w:type="spellStart"/>
      <w:r w:rsidRPr="00FC3E5A">
        <w:rPr>
          <w:rFonts w:ascii="Times New Roman" w:hAnsi="Times New Roman" w:cs="Times New Roman"/>
          <w:sz w:val="24"/>
          <w:szCs w:val="24"/>
        </w:rPr>
        <w:t>eIDAS</w:t>
      </w:r>
      <w:proofErr w:type="spellEnd"/>
      <w:r w:rsidRPr="00FC3E5A">
        <w:rPr>
          <w:rFonts w:ascii="Times New Roman" w:hAnsi="Times New Roman" w:cs="Times New Roman"/>
          <w:sz w:val="24"/>
          <w:szCs w:val="24"/>
        </w:rPr>
        <w:t>)</w:t>
      </w:r>
    </w:p>
    <w:p w14:paraId="133E776A" w14:textId="710212D5" w:rsidR="003644E9" w:rsidRPr="00FC3E5A" w:rsidRDefault="003644E9" w:rsidP="003644E9">
      <w:pPr>
        <w:pStyle w:val="Odlomakpopisa"/>
        <w:widowControl w:val="0"/>
        <w:numPr>
          <w:ilvl w:val="0"/>
          <w:numId w:val="3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C3E5A">
        <w:rPr>
          <w:rFonts w:ascii="Times New Roman" w:hAnsi="Times New Roman" w:cs="Times New Roman"/>
          <w:sz w:val="24"/>
          <w:szCs w:val="24"/>
        </w:rPr>
        <w:t>Zakon o elektroničkim komunikacijama</w:t>
      </w:r>
      <w:r w:rsidR="008E6467">
        <w:rPr>
          <w:rFonts w:ascii="Times New Roman" w:hAnsi="Times New Roman" w:cs="Times New Roman"/>
          <w:sz w:val="24"/>
          <w:szCs w:val="24"/>
        </w:rPr>
        <w:t xml:space="preserve"> </w:t>
      </w:r>
      <w:r w:rsidR="008E6467" w:rsidRPr="00A761DC">
        <w:rPr>
          <w:rFonts w:ascii="Times New Roman" w:hAnsi="Times New Roman" w:cs="Times New Roman"/>
          <w:sz w:val="24"/>
          <w:szCs w:val="24"/>
        </w:rPr>
        <w:t>(</w:t>
      </w:r>
      <w:r w:rsidR="008E6467">
        <w:rPr>
          <w:rFonts w:ascii="Times New Roman" w:hAnsi="Times New Roman" w:cs="Times New Roman"/>
          <w:sz w:val="24"/>
          <w:szCs w:val="24"/>
        </w:rPr>
        <w:t>„</w:t>
      </w:r>
      <w:r w:rsidR="008E6467" w:rsidRPr="00A761DC">
        <w:rPr>
          <w:rFonts w:ascii="Times New Roman" w:hAnsi="Times New Roman" w:cs="Times New Roman"/>
          <w:sz w:val="24"/>
          <w:szCs w:val="24"/>
        </w:rPr>
        <w:t>Narodne novine</w:t>
      </w:r>
      <w:r w:rsidR="008E6467">
        <w:rPr>
          <w:rFonts w:ascii="Times New Roman" w:hAnsi="Times New Roman" w:cs="Times New Roman"/>
          <w:sz w:val="24"/>
          <w:szCs w:val="24"/>
        </w:rPr>
        <w:t>“</w:t>
      </w:r>
      <w:r w:rsidR="008E6467" w:rsidRPr="00A761DC">
        <w:rPr>
          <w:rFonts w:ascii="Times New Roman" w:hAnsi="Times New Roman" w:cs="Times New Roman"/>
          <w:sz w:val="24"/>
          <w:szCs w:val="24"/>
        </w:rPr>
        <w:t>, broj</w:t>
      </w:r>
      <w:r w:rsidR="008E6467">
        <w:rPr>
          <w:rFonts w:ascii="Times New Roman" w:hAnsi="Times New Roman" w:cs="Times New Roman"/>
          <w:sz w:val="24"/>
          <w:szCs w:val="24"/>
        </w:rPr>
        <w:t xml:space="preserve"> 76/22 i 14/24)</w:t>
      </w:r>
    </w:p>
    <w:p w14:paraId="5E77C704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</w:p>
    <w:p w14:paraId="341AD66C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spacing w:val="-2"/>
        </w:rPr>
      </w:pPr>
      <w:r w:rsidRPr="00FA5763">
        <w:rPr>
          <w:b/>
          <w:bCs/>
        </w:rPr>
        <w:t>SLUŽBA ZA INOVATIVNA DIGITALNA RJEŠENJA</w:t>
      </w:r>
    </w:p>
    <w:p w14:paraId="04A0AB47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FA5763">
        <w:rPr>
          <w:spacing w:val="-2"/>
        </w:rPr>
        <w:t>- voditelj službe - 1 izvršitelj/</w:t>
      </w:r>
      <w:proofErr w:type="spellStart"/>
      <w:r w:rsidRPr="00FA5763">
        <w:rPr>
          <w:spacing w:val="-2"/>
        </w:rPr>
        <w:t>ica</w:t>
      </w:r>
      <w:proofErr w:type="spellEnd"/>
      <w:r w:rsidRPr="00FA5763">
        <w:rPr>
          <w:spacing w:val="-2"/>
        </w:rPr>
        <w:t xml:space="preserve"> (</w:t>
      </w:r>
      <w:proofErr w:type="spellStart"/>
      <w:r w:rsidRPr="00FA5763">
        <w:rPr>
          <w:spacing w:val="-2"/>
        </w:rPr>
        <w:t>rbr</w:t>
      </w:r>
      <w:proofErr w:type="spellEnd"/>
      <w:r w:rsidRPr="00FA5763">
        <w:rPr>
          <w:spacing w:val="-2"/>
        </w:rPr>
        <w:t>. 839.)</w:t>
      </w:r>
    </w:p>
    <w:p w14:paraId="22D7858E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</w:p>
    <w:p w14:paraId="7F3F41EA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412B6C5B" w14:textId="77777777" w:rsidR="003644E9" w:rsidRPr="00906ACB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906ACB">
        <w:rPr>
          <w:spacing w:val="-2"/>
        </w:rPr>
        <w:t>Rukovodi radom Službe</w:t>
      </w:r>
    </w:p>
    <w:p w14:paraId="39E8BBBF" w14:textId="77777777" w:rsidR="003644E9" w:rsidRPr="00906ACB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906ACB">
        <w:rPr>
          <w:spacing w:val="-2"/>
        </w:rPr>
        <w:t>Koordinira poslove vezane uz inovativne tehnologije, priprema strateške dokumente iz te domene, uključujući umjetnu inteligenciju i ostale digitalne disruptivne tehnologije</w:t>
      </w:r>
    </w:p>
    <w:p w14:paraId="30775C50" w14:textId="77777777" w:rsidR="003644E9" w:rsidRPr="00906ACB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906ACB">
        <w:rPr>
          <w:spacing w:val="-2"/>
        </w:rPr>
        <w:t>Sudjeluje u provedbi digitalne pametne specijalizacije te predlaže mjere i propise za unapređenje digitalnog inovacijskog sustava</w:t>
      </w:r>
    </w:p>
    <w:p w14:paraId="6E1D3F4D" w14:textId="77777777" w:rsidR="003644E9" w:rsidRPr="00906ACB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906ACB">
        <w:rPr>
          <w:spacing w:val="-2"/>
        </w:rPr>
        <w:t>Predlaže smjernice za digitalnu transformaciju gospodarstva; predlaže unaprjeđenja poslovnih procesa u kontekstu razvoja digitalne ekonomije</w:t>
      </w:r>
    </w:p>
    <w:p w14:paraId="73126FCB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906ACB">
        <w:rPr>
          <w:spacing w:val="-2"/>
        </w:rPr>
        <w:t>Obavlja druge poslove po nalogu nadređenih</w:t>
      </w:r>
    </w:p>
    <w:p w14:paraId="2557C4A5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</w:p>
    <w:p w14:paraId="331FB832" w14:textId="77777777" w:rsidR="003644E9" w:rsidRPr="00906ACB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  <w:spacing w:val="-2"/>
        </w:rPr>
      </w:pPr>
      <w:r w:rsidRPr="00906ACB">
        <w:rPr>
          <w:b/>
          <w:bCs/>
          <w:i/>
          <w:iCs/>
          <w:spacing w:val="-2"/>
        </w:rPr>
        <w:t>Pravni izvori za pripremanje kandidata za testiranje:</w:t>
      </w:r>
    </w:p>
    <w:p w14:paraId="62EA303A" w14:textId="77777777" w:rsidR="003644E9" w:rsidRPr="00FC3E5A" w:rsidRDefault="003644E9" w:rsidP="003644E9">
      <w:pPr>
        <w:pStyle w:val="Odlomakpopisa"/>
        <w:widowControl w:val="0"/>
        <w:numPr>
          <w:ilvl w:val="0"/>
          <w:numId w:val="4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C3E5A">
        <w:rPr>
          <w:rFonts w:ascii="Times New Roman" w:hAnsi="Times New Roman" w:cs="Times New Roman"/>
          <w:sz w:val="24"/>
          <w:szCs w:val="24"/>
        </w:rPr>
        <w:t>Zakon o provedbi Uredbe (EU) br. 910/2014 europskog parlamenta i vijeća od 23. srpnja 2014. o elektroničkoj identifikaciji i uslugama povjerenja za elektroničke transakcije na unutarnjem tržištu i stavljanju izvan snage direktive 1999/93/EZ (</w:t>
      </w:r>
      <w:proofErr w:type="spellStart"/>
      <w:r w:rsidRPr="00FC3E5A">
        <w:rPr>
          <w:rFonts w:ascii="Times New Roman" w:hAnsi="Times New Roman" w:cs="Times New Roman"/>
          <w:sz w:val="24"/>
          <w:szCs w:val="24"/>
        </w:rPr>
        <w:t>eIDAS</w:t>
      </w:r>
      <w:proofErr w:type="spellEnd"/>
      <w:r w:rsidRPr="00FC3E5A">
        <w:rPr>
          <w:rFonts w:ascii="Times New Roman" w:hAnsi="Times New Roman" w:cs="Times New Roman"/>
          <w:sz w:val="24"/>
          <w:szCs w:val="24"/>
        </w:rPr>
        <w:t>)</w:t>
      </w:r>
    </w:p>
    <w:p w14:paraId="0F300DA5" w14:textId="77777777" w:rsidR="008E6467" w:rsidRPr="00FC3E5A" w:rsidRDefault="008E6467" w:rsidP="008E6467">
      <w:pPr>
        <w:pStyle w:val="Odlomakpopisa"/>
        <w:widowControl w:val="0"/>
        <w:numPr>
          <w:ilvl w:val="0"/>
          <w:numId w:val="4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C3E5A">
        <w:rPr>
          <w:rFonts w:ascii="Times New Roman" w:hAnsi="Times New Roman" w:cs="Times New Roman"/>
          <w:sz w:val="24"/>
          <w:szCs w:val="24"/>
        </w:rPr>
        <w:t>Zakon o elektroničkim komunikacijama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1D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761DC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761DC">
        <w:rPr>
          <w:rFonts w:ascii="Times New Roman" w:hAnsi="Times New Roman" w:cs="Times New Roman"/>
          <w:sz w:val="24"/>
          <w:szCs w:val="24"/>
        </w:rPr>
        <w:t>, broj</w:t>
      </w:r>
      <w:r>
        <w:rPr>
          <w:rFonts w:ascii="Times New Roman" w:hAnsi="Times New Roman" w:cs="Times New Roman"/>
          <w:sz w:val="24"/>
          <w:szCs w:val="24"/>
        </w:rPr>
        <w:t xml:space="preserve"> 76/22 i 14/24)</w:t>
      </w:r>
    </w:p>
    <w:p w14:paraId="05B73856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</w:p>
    <w:p w14:paraId="60F8E43A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FA5763">
        <w:rPr>
          <w:spacing w:val="-2"/>
        </w:rPr>
        <w:t>- viši savjetnik - specijalist - 1 izvršitelj/</w:t>
      </w:r>
      <w:proofErr w:type="spellStart"/>
      <w:r w:rsidRPr="00FA5763">
        <w:rPr>
          <w:spacing w:val="-2"/>
        </w:rPr>
        <w:t>ica</w:t>
      </w:r>
      <w:proofErr w:type="spellEnd"/>
      <w:r w:rsidRPr="00FA5763">
        <w:rPr>
          <w:spacing w:val="-2"/>
        </w:rPr>
        <w:t xml:space="preserve"> (</w:t>
      </w:r>
      <w:proofErr w:type="spellStart"/>
      <w:r w:rsidRPr="00FA5763">
        <w:rPr>
          <w:spacing w:val="-2"/>
        </w:rPr>
        <w:t>rbr</w:t>
      </w:r>
      <w:proofErr w:type="spellEnd"/>
      <w:r w:rsidRPr="00FA5763">
        <w:rPr>
          <w:spacing w:val="-2"/>
        </w:rPr>
        <w:t>. 841.)</w:t>
      </w:r>
    </w:p>
    <w:p w14:paraId="47586C9F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</w:p>
    <w:p w14:paraId="38D0A55F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264BEAA7" w14:textId="77777777" w:rsidR="003644E9" w:rsidRPr="004675EF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4675EF">
        <w:rPr>
          <w:spacing w:val="-2"/>
        </w:rPr>
        <w:t>Obavlja poslove razvoja i unapređenja informacijskih sustava za podršku inovativnim digitalnim rješenjima u gospodarstvu</w:t>
      </w:r>
    </w:p>
    <w:p w14:paraId="4975C8CE" w14:textId="77777777" w:rsidR="003644E9" w:rsidRPr="004675EF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4675EF">
        <w:rPr>
          <w:spacing w:val="-2"/>
        </w:rPr>
        <w:t>Prikuplja podatke iz područja digitalnih istraživanja, razvoja i inovacija i sudjeluje u provedbi digitalne pametne specijalizacije</w:t>
      </w:r>
    </w:p>
    <w:p w14:paraId="46A57342" w14:textId="77777777" w:rsidR="003644E9" w:rsidRPr="004675EF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4675EF">
        <w:rPr>
          <w:spacing w:val="-2"/>
        </w:rPr>
        <w:t>Koordinira i prati mjere i propise za unapređenje digitalnog inovacijskog sustava, predlaže smjernice za digitalnu transformaciju i digitalne inovacije u gospodarstva</w:t>
      </w:r>
    </w:p>
    <w:p w14:paraId="54437E72" w14:textId="77777777" w:rsidR="003644E9" w:rsidRPr="004675EF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4675EF">
        <w:rPr>
          <w:spacing w:val="-2"/>
        </w:rPr>
        <w:lastRenderedPageBreak/>
        <w:t>Vodi i/ili surađuje u projektima i aktivnostima koji potiču realizaciju strateških ciljeva inovacija digitalnog gospodarstva te upravlja i održava platforme iz djelokruga rada Službe</w:t>
      </w:r>
    </w:p>
    <w:p w14:paraId="3C56C297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4675EF">
        <w:rPr>
          <w:spacing w:val="-2"/>
        </w:rPr>
        <w:t>Obavlja druge poslove po nalogu nadređenih</w:t>
      </w:r>
    </w:p>
    <w:p w14:paraId="6773F943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</w:p>
    <w:p w14:paraId="672E7A72" w14:textId="77777777" w:rsidR="003644E9" w:rsidRPr="004675EF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  <w:i/>
          <w:iCs/>
          <w:spacing w:val="-2"/>
        </w:rPr>
      </w:pPr>
      <w:r w:rsidRPr="004675EF">
        <w:rPr>
          <w:b/>
          <w:bCs/>
          <w:i/>
          <w:iCs/>
          <w:spacing w:val="-2"/>
        </w:rPr>
        <w:t>Pravni izvori za pripremanje kandidata za testiranje:</w:t>
      </w:r>
    </w:p>
    <w:p w14:paraId="7D1C51F5" w14:textId="77777777" w:rsidR="003644E9" w:rsidRPr="00887755" w:rsidRDefault="003644E9" w:rsidP="003644E9">
      <w:pPr>
        <w:pStyle w:val="Odlomakpopisa"/>
        <w:widowControl w:val="0"/>
        <w:numPr>
          <w:ilvl w:val="0"/>
          <w:numId w:val="5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87755">
        <w:rPr>
          <w:rFonts w:ascii="Times New Roman" w:hAnsi="Times New Roman" w:cs="Times New Roman"/>
          <w:sz w:val="24"/>
          <w:szCs w:val="24"/>
        </w:rPr>
        <w:t>Zakon o provedbi Uredbe (EU) br. 910/2014 europskog parlamenta i vijeća od 23. srpnja 2014. o elektroničkoj identifikaciji i uslugama povjerenja za elektroničke transakcije na unutarnjem tržištu i stavljanju izvan snage direktive 1999/93/EZ (</w:t>
      </w:r>
      <w:proofErr w:type="spellStart"/>
      <w:r w:rsidRPr="00887755">
        <w:rPr>
          <w:rFonts w:ascii="Times New Roman" w:hAnsi="Times New Roman" w:cs="Times New Roman"/>
          <w:sz w:val="24"/>
          <w:szCs w:val="24"/>
        </w:rPr>
        <w:t>eIDAS</w:t>
      </w:r>
      <w:proofErr w:type="spellEnd"/>
      <w:r w:rsidRPr="00887755">
        <w:rPr>
          <w:rFonts w:ascii="Times New Roman" w:hAnsi="Times New Roman" w:cs="Times New Roman"/>
          <w:sz w:val="24"/>
          <w:szCs w:val="24"/>
        </w:rPr>
        <w:t>)</w:t>
      </w:r>
    </w:p>
    <w:p w14:paraId="42812F72" w14:textId="77777777" w:rsidR="003644E9" w:rsidRPr="00887755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71060399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FA5763">
        <w:rPr>
          <w:spacing w:val="-2"/>
        </w:rPr>
        <w:t>- referent - 1 izvršitelj/</w:t>
      </w:r>
      <w:proofErr w:type="spellStart"/>
      <w:r w:rsidRPr="00FA5763">
        <w:rPr>
          <w:spacing w:val="-2"/>
        </w:rPr>
        <w:t>ica</w:t>
      </w:r>
      <w:proofErr w:type="spellEnd"/>
      <w:r w:rsidRPr="00FA5763">
        <w:rPr>
          <w:spacing w:val="-2"/>
        </w:rPr>
        <w:t xml:space="preserve"> (</w:t>
      </w:r>
      <w:proofErr w:type="spellStart"/>
      <w:r w:rsidRPr="00FA5763">
        <w:rPr>
          <w:spacing w:val="-2"/>
        </w:rPr>
        <w:t>rbr</w:t>
      </w:r>
      <w:proofErr w:type="spellEnd"/>
      <w:r w:rsidRPr="00FA5763">
        <w:rPr>
          <w:spacing w:val="-2"/>
        </w:rPr>
        <w:t>. 842.)</w:t>
      </w:r>
    </w:p>
    <w:p w14:paraId="0EC506F6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</w:p>
    <w:p w14:paraId="3764EEA0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37A8C0F1" w14:textId="77777777" w:rsidR="003644E9" w:rsidRPr="0065193B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65193B">
        <w:rPr>
          <w:spacing w:val="-2"/>
        </w:rPr>
        <w:t>Izrađuje dokumente i izvješća vezano uz poslove razvoja i unapređenja informacijskih sustava za podršku inovativnim digitalnim rješenjima u gospodarstvu</w:t>
      </w:r>
    </w:p>
    <w:p w14:paraId="5FFEB285" w14:textId="77777777" w:rsidR="003644E9" w:rsidRPr="0065193B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65193B">
        <w:rPr>
          <w:spacing w:val="-2"/>
        </w:rPr>
        <w:t>Priprema materijale za izradu propisa i strateških dokumenata iz područja digitalnih inovacija</w:t>
      </w:r>
    </w:p>
    <w:p w14:paraId="49137168" w14:textId="77777777" w:rsidR="003644E9" w:rsidRPr="0065193B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65193B">
        <w:rPr>
          <w:spacing w:val="-2"/>
        </w:rPr>
        <w:t>Sudjeluje u izradi mjera i propisa za unapređenje digitalnog inovacijskog sustava</w:t>
      </w:r>
    </w:p>
    <w:p w14:paraId="09F27B80" w14:textId="77777777" w:rsidR="003644E9" w:rsidRPr="0065193B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65193B">
        <w:rPr>
          <w:spacing w:val="-2"/>
        </w:rPr>
        <w:t>Obavlja administrativne poslove za razvoj informacijskih sustava za podršku inovacija digitalnog gospodarstva te upravlja i održava platforme iz djelokruga rada Službe</w:t>
      </w:r>
    </w:p>
    <w:p w14:paraId="36789360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65193B">
        <w:rPr>
          <w:spacing w:val="-2"/>
        </w:rPr>
        <w:t>Obavlja druge poslove po nalogu nadređenih</w:t>
      </w:r>
    </w:p>
    <w:p w14:paraId="4ABA945A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</w:p>
    <w:p w14:paraId="72DA2FA9" w14:textId="77777777" w:rsidR="003644E9" w:rsidRPr="0065193B" w:rsidRDefault="003644E9" w:rsidP="003644E9">
      <w:pPr>
        <w:spacing w:before="60" w:after="60"/>
        <w:jc w:val="both"/>
        <w:rPr>
          <w:b/>
          <w:bCs/>
          <w:i/>
          <w:iCs/>
        </w:rPr>
      </w:pPr>
      <w:r w:rsidRPr="0065193B">
        <w:rPr>
          <w:b/>
          <w:bCs/>
          <w:i/>
          <w:iCs/>
        </w:rPr>
        <w:t>Pravni izvori za pripremanje kandidata za testiranje:</w:t>
      </w:r>
    </w:p>
    <w:p w14:paraId="376366F9" w14:textId="2B56A22A" w:rsidR="003644E9" w:rsidRPr="002B1C09" w:rsidRDefault="003644E9" w:rsidP="003644E9">
      <w:pPr>
        <w:pStyle w:val="Odlomakpopisa"/>
        <w:widowControl w:val="0"/>
        <w:numPr>
          <w:ilvl w:val="0"/>
          <w:numId w:val="6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B1C09">
        <w:rPr>
          <w:rFonts w:ascii="Times New Roman" w:hAnsi="Times New Roman" w:cs="Times New Roman"/>
          <w:sz w:val="24"/>
          <w:szCs w:val="24"/>
        </w:rPr>
        <w:t>Uredba o uredskom poslovanju</w:t>
      </w:r>
      <w:r w:rsidR="008E6467">
        <w:rPr>
          <w:rFonts w:ascii="Times New Roman" w:hAnsi="Times New Roman" w:cs="Times New Roman"/>
          <w:sz w:val="24"/>
          <w:szCs w:val="24"/>
        </w:rPr>
        <w:t xml:space="preserve"> </w:t>
      </w:r>
      <w:r w:rsidR="008E6467" w:rsidRPr="00A761DC">
        <w:rPr>
          <w:rFonts w:ascii="Times New Roman" w:hAnsi="Times New Roman" w:cs="Times New Roman"/>
          <w:sz w:val="24"/>
          <w:szCs w:val="24"/>
        </w:rPr>
        <w:t>(</w:t>
      </w:r>
      <w:r w:rsidR="008E6467">
        <w:rPr>
          <w:rFonts w:ascii="Times New Roman" w:hAnsi="Times New Roman" w:cs="Times New Roman"/>
          <w:sz w:val="24"/>
          <w:szCs w:val="24"/>
        </w:rPr>
        <w:t>„</w:t>
      </w:r>
      <w:r w:rsidR="008E6467" w:rsidRPr="00A761DC">
        <w:rPr>
          <w:rFonts w:ascii="Times New Roman" w:hAnsi="Times New Roman" w:cs="Times New Roman"/>
          <w:sz w:val="24"/>
          <w:szCs w:val="24"/>
        </w:rPr>
        <w:t>Narodne novine</w:t>
      </w:r>
      <w:r w:rsidR="008E6467">
        <w:rPr>
          <w:rFonts w:ascii="Times New Roman" w:hAnsi="Times New Roman" w:cs="Times New Roman"/>
          <w:sz w:val="24"/>
          <w:szCs w:val="24"/>
        </w:rPr>
        <w:t>“</w:t>
      </w:r>
      <w:r w:rsidR="008E6467" w:rsidRPr="00A761DC">
        <w:rPr>
          <w:rFonts w:ascii="Times New Roman" w:hAnsi="Times New Roman" w:cs="Times New Roman"/>
          <w:sz w:val="24"/>
          <w:szCs w:val="24"/>
        </w:rPr>
        <w:t>, broj</w:t>
      </w:r>
      <w:r w:rsidR="008E6467">
        <w:rPr>
          <w:rFonts w:ascii="Times New Roman" w:hAnsi="Times New Roman" w:cs="Times New Roman"/>
          <w:sz w:val="24"/>
          <w:szCs w:val="24"/>
        </w:rPr>
        <w:t xml:space="preserve"> 75/21)</w:t>
      </w:r>
    </w:p>
    <w:p w14:paraId="7B722C9B" w14:textId="77777777" w:rsidR="003644E9" w:rsidRPr="002B1C09" w:rsidRDefault="003644E9" w:rsidP="003644E9">
      <w:pPr>
        <w:pStyle w:val="Odlomakpopisa"/>
        <w:widowControl w:val="0"/>
        <w:numPr>
          <w:ilvl w:val="0"/>
          <w:numId w:val="6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B1C09">
        <w:rPr>
          <w:rFonts w:ascii="Times New Roman" w:hAnsi="Times New Roman" w:cs="Times New Roman"/>
          <w:sz w:val="24"/>
          <w:szCs w:val="24"/>
        </w:rPr>
        <w:t>Zakon o provedbi Uredbe (EU) br. 910/2014 europskog parlamenta i vijeća od 23. srpnja 2014. o elektroničkoj identifikaciji i uslugama povjerenja za elektroničke transakcije na unutarnjem tržištu i stavljanju izvan snage direktive 1999/93/EZ (</w:t>
      </w:r>
      <w:proofErr w:type="spellStart"/>
      <w:r w:rsidRPr="002B1C09">
        <w:rPr>
          <w:rFonts w:ascii="Times New Roman" w:hAnsi="Times New Roman" w:cs="Times New Roman"/>
          <w:sz w:val="24"/>
          <w:szCs w:val="24"/>
        </w:rPr>
        <w:t>eIDAS</w:t>
      </w:r>
      <w:proofErr w:type="spellEnd"/>
      <w:r w:rsidRPr="002B1C09">
        <w:rPr>
          <w:rFonts w:ascii="Times New Roman" w:hAnsi="Times New Roman" w:cs="Times New Roman"/>
          <w:sz w:val="24"/>
          <w:szCs w:val="24"/>
        </w:rPr>
        <w:t>)</w:t>
      </w:r>
    </w:p>
    <w:p w14:paraId="66262174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6F8C9531" w14:textId="7EFE7A10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SEKTOR ZA RAZVOJ DIGITALNIH KOMPETENCIJA</w:t>
      </w:r>
    </w:p>
    <w:p w14:paraId="7F446EF6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PRAĆENJE I PROVEDBU POLITIKA I PROGRAMA RAZVOJA DIGITALNIH KOMPETENCIJA</w:t>
      </w:r>
    </w:p>
    <w:p w14:paraId="7F61BE70" w14:textId="77777777" w:rsidR="003644E9" w:rsidRPr="00FA5763" w:rsidRDefault="003644E9" w:rsidP="003644E9">
      <w:pPr>
        <w:spacing w:before="60" w:after="60"/>
        <w:jc w:val="both"/>
        <w:rPr>
          <w:spacing w:val="-2"/>
        </w:rPr>
      </w:pPr>
      <w:r w:rsidRPr="00FA5763">
        <w:rPr>
          <w:spacing w:val="-2"/>
        </w:rPr>
        <w:t xml:space="preserve">- </w:t>
      </w:r>
      <w:r w:rsidRPr="00FA5763">
        <w:rPr>
          <w:bCs/>
        </w:rPr>
        <w:t xml:space="preserve">viši savjetnik </w:t>
      </w:r>
      <w:r w:rsidRPr="00FA5763">
        <w:rPr>
          <w:spacing w:val="-2"/>
        </w:rPr>
        <w:t>- 1 izvršitelj/</w:t>
      </w:r>
      <w:proofErr w:type="spellStart"/>
      <w:r w:rsidRPr="00FA5763">
        <w:rPr>
          <w:spacing w:val="-2"/>
        </w:rPr>
        <w:t>ica</w:t>
      </w:r>
      <w:proofErr w:type="spellEnd"/>
      <w:r w:rsidRPr="00FA5763">
        <w:rPr>
          <w:spacing w:val="-2"/>
        </w:rPr>
        <w:t xml:space="preserve"> (</w:t>
      </w:r>
      <w:proofErr w:type="spellStart"/>
      <w:r w:rsidRPr="00FA5763">
        <w:rPr>
          <w:spacing w:val="-2"/>
        </w:rPr>
        <w:t>rbr</w:t>
      </w:r>
      <w:proofErr w:type="spellEnd"/>
      <w:r w:rsidRPr="00FA5763">
        <w:rPr>
          <w:spacing w:val="-2"/>
        </w:rPr>
        <w:t>. 852.)</w:t>
      </w:r>
    </w:p>
    <w:p w14:paraId="63D3BE41" w14:textId="77777777" w:rsidR="003644E9" w:rsidRDefault="003644E9" w:rsidP="003644E9">
      <w:pPr>
        <w:spacing w:before="60" w:after="60"/>
        <w:jc w:val="both"/>
        <w:rPr>
          <w:spacing w:val="-2"/>
        </w:rPr>
      </w:pPr>
    </w:p>
    <w:p w14:paraId="5FB34D72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4D36AF49" w14:textId="77777777" w:rsidR="003644E9" w:rsidRPr="003E38FC" w:rsidRDefault="003644E9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3E38FC">
        <w:rPr>
          <w:spacing w:val="-2"/>
        </w:rPr>
        <w:t>Obavlja poslove vezano uz provođenje politika i programa razvoja digitalnih kompetencija</w:t>
      </w:r>
    </w:p>
    <w:p w14:paraId="45EF5E08" w14:textId="77777777" w:rsidR="003644E9" w:rsidRPr="003E38FC" w:rsidRDefault="003644E9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3E38FC">
        <w:rPr>
          <w:spacing w:val="-2"/>
        </w:rPr>
        <w:t>Obavlja poslove vezano za unaprjeđenja razvoja digitalnih kompetencija</w:t>
      </w:r>
    </w:p>
    <w:p w14:paraId="0AF742EF" w14:textId="77777777" w:rsidR="003644E9" w:rsidRPr="003E38FC" w:rsidRDefault="003644E9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3E38FC">
        <w:rPr>
          <w:spacing w:val="-2"/>
        </w:rPr>
        <w:t>Obavlja poslove vezano uz provedbu mjera i aktivnosti nacionalnih strateških dokumenata u području digitalnih kompetencija te sudjeluje u  njihovom usklađivanju sa smjernicama međunarodnih strateških dokumenata</w:t>
      </w:r>
    </w:p>
    <w:p w14:paraId="4ACF7F20" w14:textId="77777777" w:rsidR="003644E9" w:rsidRPr="003E38FC" w:rsidRDefault="003644E9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3E38FC">
        <w:rPr>
          <w:spacing w:val="-2"/>
        </w:rPr>
        <w:t>Sudjeluje u poslovima suradnje s drugim institucijama u osmišljavanju i provedbi mjera i aktivnosti za poticanje razvoja digitalnih kompetencija</w:t>
      </w:r>
    </w:p>
    <w:p w14:paraId="154CC03A" w14:textId="77777777" w:rsidR="003644E9" w:rsidRDefault="003644E9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3E38FC">
        <w:rPr>
          <w:spacing w:val="-2"/>
        </w:rPr>
        <w:t>Obavlja druge poslove po nalogu nadređenih</w:t>
      </w:r>
    </w:p>
    <w:p w14:paraId="3C771D21" w14:textId="77777777" w:rsidR="003644E9" w:rsidRPr="00FA5763" w:rsidRDefault="003644E9" w:rsidP="003644E9">
      <w:pPr>
        <w:spacing w:before="60" w:after="60"/>
        <w:jc w:val="both"/>
        <w:rPr>
          <w:spacing w:val="-2"/>
        </w:rPr>
      </w:pPr>
    </w:p>
    <w:p w14:paraId="40A54D56" w14:textId="77777777" w:rsidR="003644E9" w:rsidRPr="003E38FC" w:rsidRDefault="003644E9" w:rsidP="003644E9">
      <w:pPr>
        <w:spacing w:before="60" w:after="60"/>
        <w:jc w:val="both"/>
        <w:rPr>
          <w:b/>
          <w:bCs/>
          <w:i/>
          <w:iCs/>
          <w:spacing w:val="-2"/>
        </w:rPr>
      </w:pPr>
      <w:r w:rsidRPr="003E38FC">
        <w:rPr>
          <w:b/>
          <w:bCs/>
          <w:i/>
          <w:iCs/>
          <w:spacing w:val="-2"/>
        </w:rPr>
        <w:t>Pravni izvori za pripremanje kandidata za testiranje:</w:t>
      </w:r>
    </w:p>
    <w:p w14:paraId="1C683891" w14:textId="77777777" w:rsidR="008E6467" w:rsidRPr="00522BBE" w:rsidRDefault="008E6467" w:rsidP="008E6467">
      <w:pPr>
        <w:pStyle w:val="Odlomakpopisa"/>
        <w:widowControl w:val="0"/>
        <w:numPr>
          <w:ilvl w:val="0"/>
          <w:numId w:val="6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22BBE">
        <w:rPr>
          <w:rFonts w:ascii="Times New Roman" w:hAnsi="Times New Roman" w:cs="Times New Roman"/>
          <w:sz w:val="24"/>
          <w:szCs w:val="24"/>
        </w:rPr>
        <w:t>Strategija digitalne</w:t>
      </w:r>
      <w:r>
        <w:rPr>
          <w:rFonts w:ascii="Times New Roman" w:hAnsi="Times New Roman" w:cs="Times New Roman"/>
          <w:sz w:val="24"/>
          <w:szCs w:val="24"/>
        </w:rPr>
        <w:t xml:space="preserve"> Hrvatske za razdoblje do 2032. </w:t>
      </w:r>
      <w:r w:rsidRPr="00A761D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761DC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761DC">
        <w:rPr>
          <w:rFonts w:ascii="Times New Roman" w:hAnsi="Times New Roman" w:cs="Times New Roman"/>
          <w:sz w:val="24"/>
          <w:szCs w:val="24"/>
        </w:rPr>
        <w:t xml:space="preserve">, broj </w:t>
      </w:r>
      <w:r>
        <w:rPr>
          <w:rFonts w:ascii="Times New Roman" w:hAnsi="Times New Roman" w:cs="Times New Roman"/>
          <w:sz w:val="24"/>
          <w:szCs w:val="24"/>
        </w:rPr>
        <w:t>2/</w:t>
      </w:r>
      <w:r w:rsidRPr="00271DB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54EC8FF" w14:textId="77777777" w:rsidR="008E6467" w:rsidRPr="00522BBE" w:rsidRDefault="008E6467" w:rsidP="008E6467">
      <w:pPr>
        <w:pStyle w:val="Odlomakpopisa"/>
        <w:widowControl w:val="0"/>
        <w:numPr>
          <w:ilvl w:val="0"/>
          <w:numId w:val="62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22BBE">
        <w:rPr>
          <w:rFonts w:ascii="Times New Roman" w:hAnsi="Times New Roman" w:cs="Times New Roman"/>
          <w:sz w:val="24"/>
          <w:szCs w:val="24"/>
        </w:rPr>
        <w:t>Program politike P</w:t>
      </w:r>
      <w:r>
        <w:rPr>
          <w:rFonts w:ascii="Times New Roman" w:hAnsi="Times New Roman" w:cs="Times New Roman"/>
          <w:sz w:val="24"/>
          <w:szCs w:val="24"/>
        </w:rPr>
        <w:t>uta u digitalno desetljeće 2030</w:t>
      </w:r>
      <w:r w:rsidRPr="00522BBE">
        <w:rPr>
          <w:rFonts w:ascii="Times New Roman" w:hAnsi="Times New Roman" w:cs="Times New Roman"/>
          <w:sz w:val="24"/>
          <w:szCs w:val="24"/>
        </w:rPr>
        <w:t xml:space="preserve"> </w:t>
      </w:r>
      <w:r w:rsidRPr="00A761D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761DC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761DC">
        <w:rPr>
          <w:rFonts w:ascii="Times New Roman" w:hAnsi="Times New Roman" w:cs="Times New Roman"/>
          <w:sz w:val="24"/>
          <w:szCs w:val="24"/>
        </w:rPr>
        <w:t xml:space="preserve">, broj </w:t>
      </w:r>
      <w:r>
        <w:rPr>
          <w:rFonts w:ascii="Times New Roman" w:hAnsi="Times New Roman" w:cs="Times New Roman"/>
          <w:sz w:val="24"/>
          <w:szCs w:val="24"/>
        </w:rPr>
        <w:t>38/</w:t>
      </w:r>
      <w:r w:rsidRPr="00271DB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49A2F77" w14:textId="039DBD91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557E052B" w14:textId="77777777" w:rsidR="008E6467" w:rsidRPr="00FA5763" w:rsidRDefault="008E6467" w:rsidP="003644E9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3A1BBAE1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POPULARIZACIJU DIGITALNIH KOMPETENCIJA I DIGITALNU PRISTUPAČNOST</w:t>
      </w:r>
    </w:p>
    <w:p w14:paraId="54DD21A1" w14:textId="77777777" w:rsidR="003644E9" w:rsidRPr="00FA5763" w:rsidRDefault="003644E9" w:rsidP="003644E9">
      <w:pPr>
        <w:spacing w:before="60" w:after="60"/>
        <w:jc w:val="both"/>
        <w:rPr>
          <w:spacing w:val="-2"/>
        </w:rPr>
      </w:pPr>
      <w:r w:rsidRPr="00FA5763">
        <w:rPr>
          <w:b/>
          <w:bCs/>
        </w:rPr>
        <w:t xml:space="preserve">- </w:t>
      </w:r>
      <w:r w:rsidRPr="00FA5763">
        <w:rPr>
          <w:bCs/>
        </w:rPr>
        <w:t xml:space="preserve">viši informatički tehničar - </w:t>
      </w:r>
      <w:r w:rsidRPr="00FA5763">
        <w:rPr>
          <w:spacing w:val="-2"/>
        </w:rPr>
        <w:t>1 izvršitelj/</w:t>
      </w:r>
      <w:proofErr w:type="spellStart"/>
      <w:r w:rsidRPr="00FA5763">
        <w:rPr>
          <w:spacing w:val="-2"/>
        </w:rPr>
        <w:t>ica</w:t>
      </w:r>
      <w:proofErr w:type="spellEnd"/>
      <w:r w:rsidRPr="00FA5763">
        <w:rPr>
          <w:spacing w:val="-2"/>
        </w:rPr>
        <w:t xml:space="preserve"> (</w:t>
      </w:r>
      <w:proofErr w:type="spellStart"/>
      <w:r w:rsidRPr="00FA5763">
        <w:rPr>
          <w:spacing w:val="-2"/>
        </w:rPr>
        <w:t>rbr</w:t>
      </w:r>
      <w:proofErr w:type="spellEnd"/>
      <w:r w:rsidRPr="00FA5763">
        <w:rPr>
          <w:spacing w:val="-2"/>
        </w:rPr>
        <w:t>. 857.)</w:t>
      </w:r>
    </w:p>
    <w:p w14:paraId="5FBB4E90" w14:textId="77777777" w:rsidR="008E6467" w:rsidRDefault="008E6467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</w:p>
    <w:p w14:paraId="7CAEE568" w14:textId="112BFDFB" w:rsidR="00750270" w:rsidRPr="008E6467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spacing w:val="-2"/>
        </w:rPr>
      </w:pPr>
      <w:r w:rsidRPr="008E6467">
        <w:rPr>
          <w:b/>
          <w:spacing w:val="-2"/>
        </w:rPr>
        <w:t>Opis poslova:</w:t>
      </w:r>
    </w:p>
    <w:p w14:paraId="76FEFEEB" w14:textId="77777777" w:rsidR="003644E9" w:rsidRPr="006107FE" w:rsidRDefault="003644E9" w:rsidP="008E6467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6107FE">
        <w:rPr>
          <w:spacing w:val="-2"/>
        </w:rPr>
        <w:t>Sudjeluje u obavljanju poslova vezanih uz provođenje mjera za popularizaciju i promociju digitalnih kompetencija i podizanja svijesti o digitalnim kompetencijama</w:t>
      </w:r>
    </w:p>
    <w:p w14:paraId="2F866838" w14:textId="77777777" w:rsidR="003644E9" w:rsidRPr="006107FE" w:rsidRDefault="003644E9" w:rsidP="008E6467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6107FE">
        <w:rPr>
          <w:spacing w:val="-2"/>
        </w:rPr>
        <w:t>Sudjeluje u poslovima promocije digitalnih kompetencija s osobitim naglaskom na politike EU-a; surađuje s javnopravnim tijelima i pravnim osobama koje obavljaju javnu službu koja su obveznici primjene Zakona o pristupačnosti kao i drugim relevantnim dionicima</w:t>
      </w:r>
    </w:p>
    <w:p w14:paraId="52590715" w14:textId="77777777" w:rsidR="003644E9" w:rsidRPr="006107FE" w:rsidRDefault="003644E9" w:rsidP="008E6467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6107FE">
        <w:rPr>
          <w:spacing w:val="-2"/>
        </w:rPr>
        <w:t>sudjeluje u provođenju mjera za primjenu Zakona o pristupačnosti mrežnih stranica i programskih rješenja za pokretne uređaje tijela javnog sektora</w:t>
      </w:r>
    </w:p>
    <w:p w14:paraId="3C718932" w14:textId="77777777" w:rsidR="003644E9" w:rsidRPr="006107FE" w:rsidRDefault="003644E9" w:rsidP="008E6467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6107FE">
        <w:rPr>
          <w:spacing w:val="-2"/>
        </w:rPr>
        <w:t>Sudjeluje u provođenju programa osposobljavanja zaposlenika tijela javnog sektora i drugih relevantnih dionika o primjeni zahtjeva pristupačnosti</w:t>
      </w:r>
    </w:p>
    <w:p w14:paraId="6AA91176" w14:textId="77777777" w:rsidR="003644E9" w:rsidRDefault="003644E9" w:rsidP="008E6467">
      <w:pPr>
        <w:widowControl w:val="0"/>
        <w:tabs>
          <w:tab w:val="center" w:pos="3634"/>
          <w:tab w:val="left" w:pos="8364"/>
        </w:tabs>
        <w:suppressAutoHyphens/>
        <w:jc w:val="both"/>
        <w:rPr>
          <w:spacing w:val="-2"/>
        </w:rPr>
      </w:pPr>
      <w:r w:rsidRPr="006107FE">
        <w:rPr>
          <w:spacing w:val="-2"/>
        </w:rPr>
        <w:t>Obavlja druge poslove po nalogu nadređenih</w:t>
      </w:r>
    </w:p>
    <w:p w14:paraId="730FD4F3" w14:textId="77777777" w:rsidR="003644E9" w:rsidRPr="00FA5763" w:rsidRDefault="003644E9" w:rsidP="003644E9">
      <w:pPr>
        <w:spacing w:before="60" w:after="60"/>
        <w:jc w:val="both"/>
        <w:rPr>
          <w:spacing w:val="-2"/>
        </w:rPr>
      </w:pPr>
    </w:p>
    <w:p w14:paraId="41695C7F" w14:textId="77777777" w:rsidR="003644E9" w:rsidRPr="001B7257" w:rsidRDefault="003644E9" w:rsidP="003644E9">
      <w:pPr>
        <w:spacing w:before="60" w:after="60"/>
        <w:jc w:val="both"/>
        <w:rPr>
          <w:b/>
          <w:bCs/>
          <w:i/>
          <w:iCs/>
          <w:spacing w:val="-2"/>
        </w:rPr>
      </w:pPr>
      <w:r w:rsidRPr="001B7257">
        <w:rPr>
          <w:b/>
          <w:bCs/>
          <w:i/>
          <w:iCs/>
          <w:spacing w:val="-2"/>
        </w:rPr>
        <w:t>Pravni izvori za pripremanje kandidata za testiranje:</w:t>
      </w:r>
    </w:p>
    <w:p w14:paraId="2B70114E" w14:textId="77777777" w:rsidR="008E6467" w:rsidRPr="00522BBE" w:rsidRDefault="008E6467" w:rsidP="008E6467">
      <w:pPr>
        <w:pStyle w:val="Odlomakpopisa"/>
        <w:widowControl w:val="0"/>
        <w:numPr>
          <w:ilvl w:val="0"/>
          <w:numId w:val="30"/>
        </w:numPr>
        <w:tabs>
          <w:tab w:val="center" w:pos="3634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22BBE">
        <w:rPr>
          <w:rFonts w:ascii="Times New Roman" w:hAnsi="Times New Roman" w:cs="Times New Roman"/>
          <w:sz w:val="24"/>
          <w:szCs w:val="24"/>
        </w:rPr>
        <w:t>Strategija digitalne</w:t>
      </w:r>
      <w:r>
        <w:rPr>
          <w:rFonts w:ascii="Times New Roman" w:hAnsi="Times New Roman" w:cs="Times New Roman"/>
          <w:sz w:val="24"/>
          <w:szCs w:val="24"/>
        </w:rPr>
        <w:t xml:space="preserve"> Hrvatske za razdoblje do 2032. </w:t>
      </w:r>
      <w:r w:rsidRPr="00A761D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761DC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761DC">
        <w:rPr>
          <w:rFonts w:ascii="Times New Roman" w:hAnsi="Times New Roman" w:cs="Times New Roman"/>
          <w:sz w:val="24"/>
          <w:szCs w:val="24"/>
        </w:rPr>
        <w:t xml:space="preserve">, broj </w:t>
      </w:r>
      <w:r>
        <w:rPr>
          <w:rFonts w:ascii="Times New Roman" w:hAnsi="Times New Roman" w:cs="Times New Roman"/>
          <w:sz w:val="24"/>
          <w:szCs w:val="24"/>
        </w:rPr>
        <w:t>2/</w:t>
      </w:r>
      <w:r w:rsidRPr="00271DB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AF1B48E" w14:textId="2A32834C" w:rsidR="003644E9" w:rsidRPr="000334EA" w:rsidRDefault="003644E9" w:rsidP="003644E9">
      <w:pPr>
        <w:pStyle w:val="Odlomakpopisa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4EA">
        <w:rPr>
          <w:rFonts w:ascii="Times New Roman" w:hAnsi="Times New Roman" w:cs="Times New Roman"/>
          <w:color w:val="000000"/>
          <w:sz w:val="24"/>
          <w:szCs w:val="24"/>
        </w:rPr>
        <w:t xml:space="preserve">Uredba o organizacijskim i tehničkim standardima za povezivanje na državnu informacijsku infrastrukturu </w:t>
      </w:r>
      <w:r w:rsidR="008E6467" w:rsidRPr="00A761DC">
        <w:rPr>
          <w:rFonts w:ascii="Times New Roman" w:hAnsi="Times New Roman" w:cs="Times New Roman"/>
          <w:sz w:val="24"/>
          <w:szCs w:val="24"/>
        </w:rPr>
        <w:t>(</w:t>
      </w:r>
      <w:r w:rsidR="008E6467">
        <w:rPr>
          <w:rFonts w:ascii="Times New Roman" w:hAnsi="Times New Roman" w:cs="Times New Roman"/>
          <w:sz w:val="24"/>
          <w:szCs w:val="24"/>
        </w:rPr>
        <w:t>„</w:t>
      </w:r>
      <w:r w:rsidR="008E6467" w:rsidRPr="00A761DC">
        <w:rPr>
          <w:rFonts w:ascii="Times New Roman" w:hAnsi="Times New Roman" w:cs="Times New Roman"/>
          <w:sz w:val="24"/>
          <w:szCs w:val="24"/>
        </w:rPr>
        <w:t>Narodne novine</w:t>
      </w:r>
      <w:r w:rsidR="008E6467">
        <w:rPr>
          <w:rFonts w:ascii="Times New Roman" w:hAnsi="Times New Roman" w:cs="Times New Roman"/>
          <w:sz w:val="24"/>
          <w:szCs w:val="24"/>
        </w:rPr>
        <w:t>“</w:t>
      </w:r>
      <w:r w:rsidR="008E6467" w:rsidRPr="00A761DC">
        <w:rPr>
          <w:rFonts w:ascii="Times New Roman" w:hAnsi="Times New Roman" w:cs="Times New Roman"/>
          <w:sz w:val="24"/>
          <w:szCs w:val="24"/>
        </w:rPr>
        <w:t xml:space="preserve">, broj </w:t>
      </w:r>
      <w:r w:rsidRPr="000334EA">
        <w:rPr>
          <w:rFonts w:ascii="Times New Roman" w:hAnsi="Times New Roman" w:cs="Times New Roman"/>
          <w:color w:val="000000"/>
          <w:sz w:val="24"/>
          <w:szCs w:val="24"/>
        </w:rPr>
        <w:t>60/17)</w:t>
      </w:r>
    </w:p>
    <w:p w14:paraId="25A8B53C" w14:textId="77777777" w:rsidR="003644E9" w:rsidRPr="00FA5763" w:rsidRDefault="003644E9" w:rsidP="003644E9">
      <w:pPr>
        <w:spacing w:before="60" w:after="60"/>
        <w:jc w:val="both"/>
        <w:rPr>
          <w:bCs/>
        </w:rPr>
      </w:pPr>
    </w:p>
    <w:p w14:paraId="543D7CC3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SAMOSTALNI SEKTOR ZA KOMUNIKACIJU</w:t>
      </w:r>
    </w:p>
    <w:p w14:paraId="55E826FF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bCs/>
        </w:rPr>
      </w:pPr>
      <w:r w:rsidRPr="00FA5763">
        <w:rPr>
          <w:b/>
          <w:bCs/>
        </w:rPr>
        <w:t>SLUŽBA ZA ODNOSE S JAVNOŠĆU I PROTOKOL</w:t>
      </w:r>
    </w:p>
    <w:p w14:paraId="462CDC87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FA5763">
        <w:rPr>
          <w:b/>
        </w:rPr>
        <w:t>Odjel za odnose s javnošću i protokol</w:t>
      </w:r>
    </w:p>
    <w:p w14:paraId="4215035B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  <w:spacing w:val="-2"/>
        </w:rPr>
      </w:pPr>
      <w:r w:rsidRPr="00FA5763">
        <w:rPr>
          <w:bCs/>
        </w:rPr>
        <w:t xml:space="preserve">- suradnik - </w:t>
      </w:r>
      <w:r w:rsidRPr="00FA5763">
        <w:rPr>
          <w:bCs/>
          <w:spacing w:val="-2"/>
        </w:rPr>
        <w:t>1 izvršitelj/</w:t>
      </w:r>
      <w:proofErr w:type="spellStart"/>
      <w:r w:rsidRPr="00FA5763">
        <w:rPr>
          <w:bCs/>
          <w:spacing w:val="-2"/>
        </w:rPr>
        <w:t>ica</w:t>
      </w:r>
      <w:proofErr w:type="spellEnd"/>
      <w:r w:rsidRPr="00FA5763">
        <w:rPr>
          <w:bCs/>
          <w:spacing w:val="-2"/>
        </w:rPr>
        <w:t xml:space="preserve"> (</w:t>
      </w:r>
      <w:proofErr w:type="spellStart"/>
      <w:r w:rsidRPr="00FA5763">
        <w:rPr>
          <w:bCs/>
          <w:spacing w:val="-2"/>
        </w:rPr>
        <w:t>rbr</w:t>
      </w:r>
      <w:proofErr w:type="spellEnd"/>
      <w:r w:rsidRPr="00FA5763">
        <w:rPr>
          <w:bCs/>
          <w:spacing w:val="-2"/>
        </w:rPr>
        <w:t>. 885.)</w:t>
      </w:r>
    </w:p>
    <w:p w14:paraId="3B2E8B82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  <w:spacing w:val="-2"/>
        </w:rPr>
      </w:pPr>
    </w:p>
    <w:p w14:paraId="5CA3B333" w14:textId="77777777" w:rsidR="00750270" w:rsidRPr="00750270" w:rsidRDefault="00750270" w:rsidP="00750270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</w:rPr>
      </w:pPr>
      <w:r w:rsidRPr="00750270">
        <w:rPr>
          <w:b/>
          <w:i/>
          <w:iCs/>
        </w:rPr>
        <w:t>Opis poslova</w:t>
      </w:r>
      <w:r>
        <w:rPr>
          <w:b/>
          <w:i/>
          <w:iCs/>
        </w:rPr>
        <w:t>:</w:t>
      </w:r>
    </w:p>
    <w:p w14:paraId="03AABEB7" w14:textId="77777777" w:rsidR="003644E9" w:rsidRPr="00F65590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  <w:spacing w:val="-2"/>
        </w:rPr>
      </w:pPr>
      <w:r w:rsidRPr="00F65590">
        <w:rPr>
          <w:bCs/>
          <w:spacing w:val="-2"/>
        </w:rPr>
        <w:t>Obavlja poslove praćenja i analizu medijskog izvješćivanja radi informiranja nadležnih dužnosnika o informacijama važnim za djelokrug Ministarstva</w:t>
      </w:r>
    </w:p>
    <w:p w14:paraId="486326B5" w14:textId="77777777" w:rsidR="003644E9" w:rsidRPr="00F65590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  <w:spacing w:val="-2"/>
        </w:rPr>
      </w:pPr>
      <w:r w:rsidRPr="00F65590">
        <w:rPr>
          <w:bCs/>
          <w:spacing w:val="-2"/>
        </w:rPr>
        <w:t>Sudjeluje u pripremi priopćenja i tekstova za nastup državnih dužnosnika i rukovodećih državnih službenika te obavlja poslove vezane uz pripremu i objavu tekstova na stranicama Ministarstva</w:t>
      </w:r>
    </w:p>
    <w:p w14:paraId="1ED0B863" w14:textId="77777777" w:rsidR="003644E9" w:rsidRPr="00F65590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  <w:spacing w:val="-2"/>
        </w:rPr>
      </w:pPr>
      <w:r w:rsidRPr="00F65590">
        <w:rPr>
          <w:bCs/>
          <w:spacing w:val="-2"/>
        </w:rPr>
        <w:t>Obavlja poslove manje složenosti vezane uz novinarske upite i organizacije konferencija za medije</w:t>
      </w:r>
    </w:p>
    <w:p w14:paraId="483E5E25" w14:textId="77777777" w:rsidR="003644E9" w:rsidRPr="00F65590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  <w:spacing w:val="-2"/>
        </w:rPr>
      </w:pPr>
      <w:r w:rsidRPr="00F65590">
        <w:rPr>
          <w:bCs/>
          <w:spacing w:val="-2"/>
        </w:rPr>
        <w:t>Sudjeluje u obavljanju poslova protokola za ministra i državne dužnosnike Ministarstva te u osmišljavanju prigodnih poklona Ministarstva, kao i poklona za strane dužnosnike i vodi evidencije primljenih poklona</w:t>
      </w:r>
    </w:p>
    <w:p w14:paraId="1BAE836A" w14:textId="77777777" w:rsidR="003644E9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  <w:spacing w:val="-2"/>
        </w:rPr>
      </w:pPr>
      <w:r w:rsidRPr="00F65590">
        <w:rPr>
          <w:bCs/>
          <w:spacing w:val="-2"/>
        </w:rPr>
        <w:t>Obavlja druge poslove po nalogu nadređenih</w:t>
      </w:r>
    </w:p>
    <w:p w14:paraId="10F44869" w14:textId="77777777" w:rsidR="003644E9" w:rsidRPr="00FA5763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Cs/>
          <w:spacing w:val="-2"/>
        </w:rPr>
      </w:pPr>
    </w:p>
    <w:p w14:paraId="068AA1E4" w14:textId="77777777" w:rsidR="003644E9" w:rsidRPr="00F65590" w:rsidRDefault="003644E9" w:rsidP="003644E9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  <w:i/>
          <w:iCs/>
          <w:spacing w:val="-2"/>
        </w:rPr>
      </w:pPr>
      <w:r w:rsidRPr="00F65590">
        <w:rPr>
          <w:b/>
          <w:i/>
          <w:iCs/>
          <w:spacing w:val="-2"/>
        </w:rPr>
        <w:t>Pravni izvori za pripremanje kandidata za testiranje:</w:t>
      </w:r>
    </w:p>
    <w:p w14:paraId="0F714EB8" w14:textId="3321C632" w:rsidR="003644E9" w:rsidRPr="00C2380B" w:rsidRDefault="003644E9" w:rsidP="003644E9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2380B">
        <w:rPr>
          <w:rFonts w:ascii="Times New Roman" w:hAnsi="Times New Roman" w:cs="Times New Roman"/>
          <w:sz w:val="24"/>
          <w:szCs w:val="24"/>
        </w:rPr>
        <w:t xml:space="preserve">Zakon o medijima </w:t>
      </w:r>
      <w:r w:rsidR="008E6467" w:rsidRPr="00A761DC">
        <w:rPr>
          <w:rFonts w:ascii="Times New Roman" w:hAnsi="Times New Roman" w:cs="Times New Roman"/>
          <w:sz w:val="24"/>
          <w:szCs w:val="24"/>
        </w:rPr>
        <w:t>(</w:t>
      </w:r>
      <w:r w:rsidR="008E6467">
        <w:rPr>
          <w:rFonts w:ascii="Times New Roman" w:hAnsi="Times New Roman" w:cs="Times New Roman"/>
          <w:sz w:val="24"/>
          <w:szCs w:val="24"/>
        </w:rPr>
        <w:t>„</w:t>
      </w:r>
      <w:r w:rsidR="008E6467" w:rsidRPr="00A761DC">
        <w:rPr>
          <w:rFonts w:ascii="Times New Roman" w:hAnsi="Times New Roman" w:cs="Times New Roman"/>
          <w:sz w:val="24"/>
          <w:szCs w:val="24"/>
        </w:rPr>
        <w:t>Narodne novine</w:t>
      </w:r>
      <w:r w:rsidR="008E6467">
        <w:rPr>
          <w:rFonts w:ascii="Times New Roman" w:hAnsi="Times New Roman" w:cs="Times New Roman"/>
          <w:sz w:val="24"/>
          <w:szCs w:val="24"/>
        </w:rPr>
        <w:t>“</w:t>
      </w:r>
      <w:r w:rsidR="008E6467" w:rsidRPr="00A761DC">
        <w:rPr>
          <w:rFonts w:ascii="Times New Roman" w:hAnsi="Times New Roman" w:cs="Times New Roman"/>
          <w:sz w:val="24"/>
          <w:szCs w:val="24"/>
        </w:rPr>
        <w:t xml:space="preserve">, broj </w:t>
      </w:r>
      <w:r w:rsidRPr="00C2380B">
        <w:rPr>
          <w:rFonts w:ascii="Times New Roman" w:hAnsi="Times New Roman" w:cs="Times New Roman"/>
          <w:sz w:val="24"/>
          <w:szCs w:val="24"/>
        </w:rPr>
        <w:t>59/04, 84/11, 81/13, 114/22)</w:t>
      </w:r>
    </w:p>
    <w:p w14:paraId="08E5A6BD" w14:textId="45BD5FD4" w:rsidR="003644E9" w:rsidRPr="00C2380B" w:rsidRDefault="003644E9" w:rsidP="003644E9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2380B">
        <w:rPr>
          <w:rFonts w:ascii="Times New Roman" w:hAnsi="Times New Roman" w:cs="Times New Roman"/>
          <w:sz w:val="24"/>
          <w:szCs w:val="24"/>
        </w:rPr>
        <w:t xml:space="preserve">Zakon o elektroničkim medijima </w:t>
      </w:r>
      <w:r w:rsidR="008E6467" w:rsidRPr="00A761DC">
        <w:rPr>
          <w:rFonts w:ascii="Times New Roman" w:hAnsi="Times New Roman" w:cs="Times New Roman"/>
          <w:sz w:val="24"/>
          <w:szCs w:val="24"/>
        </w:rPr>
        <w:t>(</w:t>
      </w:r>
      <w:r w:rsidR="008E6467">
        <w:rPr>
          <w:rFonts w:ascii="Times New Roman" w:hAnsi="Times New Roman" w:cs="Times New Roman"/>
          <w:sz w:val="24"/>
          <w:szCs w:val="24"/>
        </w:rPr>
        <w:t>„</w:t>
      </w:r>
      <w:r w:rsidR="008E6467" w:rsidRPr="00A761DC">
        <w:rPr>
          <w:rFonts w:ascii="Times New Roman" w:hAnsi="Times New Roman" w:cs="Times New Roman"/>
          <w:sz w:val="24"/>
          <w:szCs w:val="24"/>
        </w:rPr>
        <w:t>Narodne novine</w:t>
      </w:r>
      <w:r w:rsidR="008E6467">
        <w:rPr>
          <w:rFonts w:ascii="Times New Roman" w:hAnsi="Times New Roman" w:cs="Times New Roman"/>
          <w:sz w:val="24"/>
          <w:szCs w:val="24"/>
        </w:rPr>
        <w:t>“</w:t>
      </w:r>
      <w:r w:rsidR="008E6467" w:rsidRPr="00A761DC">
        <w:rPr>
          <w:rFonts w:ascii="Times New Roman" w:hAnsi="Times New Roman" w:cs="Times New Roman"/>
          <w:sz w:val="24"/>
          <w:szCs w:val="24"/>
        </w:rPr>
        <w:t xml:space="preserve">, broj </w:t>
      </w:r>
      <w:r w:rsidRPr="00C2380B">
        <w:rPr>
          <w:rFonts w:ascii="Times New Roman" w:hAnsi="Times New Roman" w:cs="Times New Roman"/>
          <w:sz w:val="24"/>
          <w:szCs w:val="24"/>
        </w:rPr>
        <w:t>111/21, 114/22)</w:t>
      </w:r>
    </w:p>
    <w:p w14:paraId="5ECEE562" w14:textId="5E9FDE69" w:rsidR="003644E9" w:rsidRPr="008E6467" w:rsidRDefault="003644E9" w:rsidP="003644E9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2380B">
        <w:rPr>
          <w:rFonts w:ascii="Times New Roman" w:hAnsi="Times New Roman" w:cs="Times New Roman"/>
          <w:sz w:val="24"/>
          <w:szCs w:val="24"/>
        </w:rPr>
        <w:t xml:space="preserve">Zakon o sustavu državne uprave </w:t>
      </w:r>
      <w:r w:rsidR="008E6467" w:rsidRPr="00A761DC">
        <w:rPr>
          <w:rFonts w:ascii="Times New Roman" w:hAnsi="Times New Roman" w:cs="Times New Roman"/>
          <w:sz w:val="24"/>
          <w:szCs w:val="24"/>
        </w:rPr>
        <w:t>(</w:t>
      </w:r>
      <w:r w:rsidR="008E6467">
        <w:rPr>
          <w:rFonts w:ascii="Times New Roman" w:hAnsi="Times New Roman" w:cs="Times New Roman"/>
          <w:sz w:val="24"/>
          <w:szCs w:val="24"/>
        </w:rPr>
        <w:t>„</w:t>
      </w:r>
      <w:r w:rsidR="008E6467" w:rsidRPr="00A761DC">
        <w:rPr>
          <w:rFonts w:ascii="Times New Roman" w:hAnsi="Times New Roman" w:cs="Times New Roman"/>
          <w:sz w:val="24"/>
          <w:szCs w:val="24"/>
        </w:rPr>
        <w:t>Narodne novine</w:t>
      </w:r>
      <w:r w:rsidR="008E6467">
        <w:rPr>
          <w:rFonts w:ascii="Times New Roman" w:hAnsi="Times New Roman" w:cs="Times New Roman"/>
          <w:sz w:val="24"/>
          <w:szCs w:val="24"/>
        </w:rPr>
        <w:t>“</w:t>
      </w:r>
      <w:r w:rsidR="008E6467" w:rsidRPr="00A761DC">
        <w:rPr>
          <w:rFonts w:ascii="Times New Roman" w:hAnsi="Times New Roman" w:cs="Times New Roman"/>
          <w:sz w:val="24"/>
          <w:szCs w:val="24"/>
        </w:rPr>
        <w:t xml:space="preserve">, broj </w:t>
      </w:r>
      <w:r w:rsidRPr="00C2380B">
        <w:rPr>
          <w:rFonts w:ascii="Times New Roman" w:hAnsi="Times New Roman" w:cs="Times New Roman"/>
          <w:sz w:val="24"/>
          <w:szCs w:val="24"/>
        </w:rPr>
        <w:t>66/19, 155/23)</w:t>
      </w:r>
    </w:p>
    <w:p w14:paraId="4242DC02" w14:textId="77777777" w:rsidR="003644E9" w:rsidRPr="00AA4E89" w:rsidRDefault="003644E9" w:rsidP="003644E9">
      <w:pPr>
        <w:jc w:val="center"/>
        <w:rPr>
          <w:b/>
          <w:iCs/>
          <w:u w:val="single"/>
        </w:rPr>
      </w:pPr>
      <w:r w:rsidRPr="00AA4E89">
        <w:rPr>
          <w:b/>
          <w:iCs/>
          <w:u w:val="single"/>
        </w:rPr>
        <w:t>PODACI O PLAĆI</w:t>
      </w:r>
    </w:p>
    <w:p w14:paraId="19FF18CA" w14:textId="77777777" w:rsidR="003644E9" w:rsidRPr="0039301C" w:rsidRDefault="003644E9" w:rsidP="003644E9">
      <w:pPr>
        <w:jc w:val="both"/>
        <w:rPr>
          <w:b/>
          <w:i/>
        </w:rPr>
      </w:pPr>
    </w:p>
    <w:p w14:paraId="6A66AB9C" w14:textId="77777777" w:rsidR="003644E9" w:rsidRPr="0039301C" w:rsidRDefault="003644E9" w:rsidP="003644E9">
      <w:pPr>
        <w:jc w:val="both"/>
        <w:rPr>
          <w:color w:val="231F20"/>
          <w:shd w:val="clear" w:color="auto" w:fill="FFFFFF"/>
        </w:rPr>
      </w:pPr>
      <w:r w:rsidRPr="0039301C">
        <w:t xml:space="preserve">Na temelju članka 11. Zakona o plaćama u državnoj službi i javnim službama („Narodne novine“, broj 155/23 – u daljnjem tekstu: Zakon o plaćama) </w:t>
      </w:r>
      <w:r w:rsidRPr="0039301C">
        <w:rPr>
          <w:color w:val="231F20"/>
          <w:shd w:val="clear" w:color="auto" w:fill="FFFFFF"/>
        </w:rPr>
        <w:t xml:space="preserve">plaća službenika i namještenika </w:t>
      </w:r>
      <w:r w:rsidRPr="0039301C">
        <w:rPr>
          <w:color w:val="231F20"/>
          <w:shd w:val="clear" w:color="auto" w:fill="FFFFFF"/>
        </w:rPr>
        <w:lastRenderedPageBreak/>
        <w:t>sastoji se od osnovne plaće i dodataka na osnovnu plaću utvrđenih ovim Zakonom te ostalih primitaka u skladu s ovim Zakonom i općim propisom o radu.</w:t>
      </w:r>
    </w:p>
    <w:p w14:paraId="7FD282A5" w14:textId="77777777" w:rsidR="003644E9" w:rsidRPr="0039301C" w:rsidRDefault="003644E9" w:rsidP="003644E9">
      <w:pPr>
        <w:jc w:val="both"/>
      </w:pPr>
    </w:p>
    <w:p w14:paraId="49EAE143" w14:textId="77777777" w:rsidR="003644E9" w:rsidRPr="0039301C" w:rsidRDefault="003644E9" w:rsidP="003644E9">
      <w:pPr>
        <w:jc w:val="both"/>
        <w:rPr>
          <w:color w:val="231F20"/>
          <w:shd w:val="clear" w:color="auto" w:fill="FFFFFF"/>
        </w:rPr>
      </w:pPr>
      <w:r w:rsidRPr="0039301C">
        <w:t xml:space="preserve">Sukladno članku 12. stavku 2. Zakona o plaćama </w:t>
      </w:r>
      <w:r w:rsidRPr="0039301C">
        <w:rPr>
          <w:color w:val="231F20"/>
          <w:shd w:val="clear" w:color="auto" w:fill="FFFFFF"/>
        </w:rPr>
        <w:t>osnovna plaća je umnožak koeficijenta za obračun plaće radnog mjesta na koje je službenik i namještenik raspoređen ili za koje je sklopio ugovor o radu i osnovice za obračun plaće.</w:t>
      </w:r>
    </w:p>
    <w:p w14:paraId="52D0A1C7" w14:textId="77777777" w:rsidR="003644E9" w:rsidRPr="0039301C" w:rsidRDefault="003644E9" w:rsidP="003644E9">
      <w:pPr>
        <w:jc w:val="both"/>
      </w:pPr>
    </w:p>
    <w:p w14:paraId="28DB325A" w14:textId="77777777" w:rsidR="003644E9" w:rsidRPr="0039301C" w:rsidRDefault="003644E9" w:rsidP="003644E9">
      <w:pPr>
        <w:jc w:val="both"/>
      </w:pPr>
      <w:r w:rsidRPr="0039301C">
        <w:t>Prema odredbama članaka 17. i 18. Zakona o plaćama, državni službenik ima pravo na dodatak za radni staž, koji iznosi 0,5% na osnovnu plaću za svaku navršenu godinu radnog staža.</w:t>
      </w:r>
    </w:p>
    <w:p w14:paraId="7C275F1D" w14:textId="77777777" w:rsidR="003644E9" w:rsidRPr="0039301C" w:rsidRDefault="003644E9" w:rsidP="003644E9">
      <w:pPr>
        <w:jc w:val="both"/>
      </w:pPr>
      <w:r w:rsidRPr="0039301C">
        <w:t xml:space="preserve"> </w:t>
      </w:r>
    </w:p>
    <w:p w14:paraId="0D78D320" w14:textId="77777777" w:rsidR="003644E9" w:rsidRPr="0039301C" w:rsidRDefault="003644E9" w:rsidP="003644E9">
      <w:pPr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>Osnovica za obračun plaće za državne službenike i namještenike utvrđena je Dodatkom III. Kolektivnom ugovoru za državne službenike i namještenike („Narodne novine“, broj 128/23) te iznosi:</w:t>
      </w:r>
    </w:p>
    <w:p w14:paraId="6F482234" w14:textId="77777777" w:rsidR="003644E9" w:rsidRPr="0039301C" w:rsidRDefault="003644E9" w:rsidP="003644E9">
      <w:pPr>
        <w:numPr>
          <w:ilvl w:val="0"/>
          <w:numId w:val="1"/>
        </w:numPr>
        <w:contextualSpacing/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>od 1. listopada 2023. pa nadalje 947,18 eura bruto.</w:t>
      </w:r>
    </w:p>
    <w:p w14:paraId="3D550BD8" w14:textId="77777777" w:rsidR="003644E9" w:rsidRPr="0039301C" w:rsidRDefault="003644E9" w:rsidP="003644E9">
      <w:pPr>
        <w:jc w:val="both"/>
        <w:rPr>
          <w:rFonts w:eastAsia="Calibri"/>
          <w:lang w:eastAsia="en-US"/>
        </w:rPr>
      </w:pPr>
    </w:p>
    <w:p w14:paraId="02B42721" w14:textId="77777777" w:rsidR="003644E9" w:rsidRPr="00AC0E5F" w:rsidRDefault="003644E9" w:rsidP="003644E9">
      <w:pPr>
        <w:jc w:val="both"/>
      </w:pPr>
      <w:r w:rsidRPr="00AC0E5F">
        <w:t xml:space="preserve">Koeficijenti složenosti poslova radnih mjesta iz Javnog natječaja, sukladno Tablici 1. – Jedinstvena radna mjesta u državnoj službi, koja čini sastavni dio Uredbe o nazivima radnih mjesta, uvjetima za raspored i koeficijentima za obračun plaće u državnoj službi („Narodne novine“ broj 22/24 i 33/24 – u daljnjem tekstu: Uredba) su: </w:t>
      </w:r>
    </w:p>
    <w:p w14:paraId="544DBF4E" w14:textId="77777777" w:rsidR="003644E9" w:rsidRPr="00AC0E5F" w:rsidRDefault="003644E9" w:rsidP="003644E9">
      <w:pPr>
        <w:jc w:val="both"/>
        <w:rPr>
          <w:b/>
        </w:rPr>
      </w:pPr>
      <w:bookmarkStart w:id="4" w:name="_Hlk140055751"/>
    </w:p>
    <w:p w14:paraId="45B0F485" w14:textId="77777777" w:rsidR="003644E9" w:rsidRPr="00AC0E5F" w:rsidRDefault="003644E9" w:rsidP="003644E9">
      <w:pPr>
        <w:jc w:val="both"/>
      </w:pPr>
      <w:r w:rsidRPr="00AC0E5F">
        <w:t>- načelnik sektora - 3,50</w:t>
      </w:r>
    </w:p>
    <w:p w14:paraId="30A1735A" w14:textId="77777777" w:rsidR="003644E9" w:rsidRPr="00AC0E5F" w:rsidRDefault="003644E9" w:rsidP="003644E9">
      <w:pPr>
        <w:jc w:val="both"/>
      </w:pPr>
      <w:r w:rsidRPr="00AC0E5F">
        <w:t>- voditelj službe - 2,90</w:t>
      </w:r>
    </w:p>
    <w:p w14:paraId="3CD2FFCA" w14:textId="77777777" w:rsidR="003644E9" w:rsidRPr="00AC0E5F" w:rsidRDefault="003644E9" w:rsidP="003644E9">
      <w:pPr>
        <w:jc w:val="both"/>
      </w:pPr>
      <w:r w:rsidRPr="00AC0E5F">
        <w:t>- viši informatički savjetnik – specijalist - 2,65</w:t>
      </w:r>
    </w:p>
    <w:p w14:paraId="05ABB5CA" w14:textId="77777777" w:rsidR="003644E9" w:rsidRPr="00AC0E5F" w:rsidRDefault="003644E9" w:rsidP="003644E9">
      <w:pPr>
        <w:jc w:val="both"/>
      </w:pPr>
      <w:r w:rsidRPr="00AC0E5F">
        <w:t>- viši savjetnik – specijalist - 2,50</w:t>
      </w:r>
    </w:p>
    <w:p w14:paraId="2769ABD9" w14:textId="77777777" w:rsidR="003644E9" w:rsidRPr="00AC0E5F" w:rsidRDefault="003644E9" w:rsidP="003644E9">
      <w:pPr>
        <w:jc w:val="both"/>
      </w:pPr>
      <w:r w:rsidRPr="00AC0E5F">
        <w:t>- voditelj odjela - 2,47</w:t>
      </w:r>
    </w:p>
    <w:p w14:paraId="1BF276C8" w14:textId="77777777" w:rsidR="003644E9" w:rsidRPr="00AC0E5F" w:rsidRDefault="003644E9" w:rsidP="003644E9">
      <w:pPr>
        <w:jc w:val="both"/>
      </w:pPr>
      <w:r w:rsidRPr="00AC0E5F">
        <w:t>- viši inspektor - 2,30</w:t>
      </w:r>
    </w:p>
    <w:p w14:paraId="3FC38D0E" w14:textId="77777777" w:rsidR="003644E9" w:rsidRPr="00AC0E5F" w:rsidRDefault="003644E9" w:rsidP="003644E9">
      <w:pPr>
        <w:jc w:val="both"/>
      </w:pPr>
      <w:r w:rsidRPr="00AC0E5F">
        <w:t>- viši savjetnik</w:t>
      </w:r>
      <w:r w:rsidRPr="00AC0E5F">
        <w:tab/>
        <w:t xml:space="preserve"> - 2,10</w:t>
      </w:r>
    </w:p>
    <w:p w14:paraId="4C0726FB" w14:textId="77777777" w:rsidR="003644E9" w:rsidRPr="00AC0E5F" w:rsidRDefault="003644E9" w:rsidP="003644E9">
      <w:pPr>
        <w:jc w:val="both"/>
      </w:pPr>
      <w:r w:rsidRPr="00AC0E5F">
        <w:t>- savjetnik - 1,95</w:t>
      </w:r>
    </w:p>
    <w:p w14:paraId="496F3D4E" w14:textId="77777777" w:rsidR="003644E9" w:rsidRPr="00AC0E5F" w:rsidRDefault="003644E9" w:rsidP="003644E9">
      <w:pPr>
        <w:jc w:val="both"/>
      </w:pPr>
      <w:r w:rsidRPr="00AC0E5F">
        <w:t>- suradnik - 1,80</w:t>
      </w:r>
    </w:p>
    <w:p w14:paraId="4B8FB62C" w14:textId="77777777" w:rsidR="003644E9" w:rsidRPr="00AC0E5F" w:rsidRDefault="003644E9" w:rsidP="003644E9">
      <w:pPr>
        <w:jc w:val="both"/>
      </w:pPr>
      <w:r w:rsidRPr="00AC0E5F">
        <w:t>- viši informatički tehničar - 1,80</w:t>
      </w:r>
    </w:p>
    <w:p w14:paraId="634C91D8" w14:textId="77777777" w:rsidR="003644E9" w:rsidRPr="00AC0E5F" w:rsidRDefault="003644E9" w:rsidP="003644E9">
      <w:pPr>
        <w:jc w:val="both"/>
      </w:pPr>
      <w:r w:rsidRPr="00AC0E5F">
        <w:t>- viši referent - 1,70</w:t>
      </w:r>
    </w:p>
    <w:p w14:paraId="0B83FFD6" w14:textId="77777777" w:rsidR="003644E9" w:rsidRPr="00AC0E5F" w:rsidRDefault="003644E9" w:rsidP="003644E9">
      <w:pPr>
        <w:jc w:val="both"/>
      </w:pPr>
      <w:r w:rsidRPr="00AC0E5F">
        <w:t>- informatički tehničar - 1,50</w:t>
      </w:r>
    </w:p>
    <w:p w14:paraId="61FA6B97" w14:textId="112645C8" w:rsidR="003644E9" w:rsidRPr="00AC0E5F" w:rsidRDefault="00AA4E89" w:rsidP="003644E9">
      <w:pPr>
        <w:jc w:val="both"/>
      </w:pPr>
      <w:r>
        <w:t>- referent - 1,43</w:t>
      </w:r>
    </w:p>
    <w:p w14:paraId="5EFE5832" w14:textId="77777777" w:rsidR="003644E9" w:rsidRPr="00AC0E5F" w:rsidRDefault="003644E9" w:rsidP="003644E9">
      <w:pPr>
        <w:jc w:val="both"/>
      </w:pPr>
    </w:p>
    <w:p w14:paraId="5E8A55EC" w14:textId="77777777" w:rsidR="003644E9" w:rsidRDefault="003644E9" w:rsidP="003644E9">
      <w:pPr>
        <w:jc w:val="both"/>
      </w:pPr>
      <w:r w:rsidRPr="00AC0E5F">
        <w:t>Koeficijent složenosti poslova radnog mjesta iz Javnog natječaja, sukladno Tablici 2. – Posebna radna mjesta u državnoj službi, koja čini sastavni dio Uredbe je :</w:t>
      </w:r>
    </w:p>
    <w:p w14:paraId="7C0F1DD1" w14:textId="77777777" w:rsidR="003644E9" w:rsidRDefault="003644E9" w:rsidP="003644E9">
      <w:pPr>
        <w:jc w:val="both"/>
      </w:pPr>
    </w:p>
    <w:p w14:paraId="6AF7C805" w14:textId="77777777" w:rsidR="003644E9" w:rsidRDefault="003644E9" w:rsidP="003644E9">
      <w:pPr>
        <w:jc w:val="both"/>
      </w:pPr>
      <w:r>
        <w:t xml:space="preserve">- </w:t>
      </w:r>
      <w:r w:rsidRPr="00F45C83">
        <w:t>sektorski koordinator za razvoj digitalnog društva</w:t>
      </w:r>
      <w:r w:rsidRPr="00F45C83">
        <w:tab/>
      </w:r>
      <w:r>
        <w:t xml:space="preserve"> - </w:t>
      </w:r>
      <w:r w:rsidRPr="00F45C83">
        <w:t>3,20</w:t>
      </w:r>
      <w:r>
        <w:t>.</w:t>
      </w:r>
    </w:p>
    <w:p w14:paraId="3EC153A3" w14:textId="77777777" w:rsidR="003644E9" w:rsidRDefault="003644E9" w:rsidP="003644E9">
      <w:pPr>
        <w:jc w:val="both"/>
      </w:pPr>
    </w:p>
    <w:p w14:paraId="19B27CBE" w14:textId="77777777" w:rsidR="003644E9" w:rsidRPr="0039301C" w:rsidRDefault="003644E9" w:rsidP="003644E9">
      <w:pPr>
        <w:jc w:val="both"/>
      </w:pPr>
    </w:p>
    <w:p w14:paraId="6F684768" w14:textId="77777777" w:rsidR="003644E9" w:rsidRDefault="003644E9" w:rsidP="003644E9">
      <w:pPr>
        <w:jc w:val="both"/>
        <w:rPr>
          <w:color w:val="231F20"/>
          <w:shd w:val="clear" w:color="auto" w:fill="FFFFFF"/>
        </w:rPr>
      </w:pPr>
      <w:r w:rsidRPr="0039301C">
        <w:rPr>
          <w:color w:val="231F20"/>
          <w:shd w:val="clear" w:color="auto" w:fill="FFFFFF"/>
        </w:rPr>
        <w:t>Sukladno članku 15. Zakona o plaćama vježbenik ima pravo na koeficijent za obračun plaće u visini od 90 % vrijednosti koeficijenta za obračun plaće radnog mjesta na koje je raspoređen</w:t>
      </w:r>
      <w:r>
        <w:rPr>
          <w:color w:val="231F20"/>
          <w:shd w:val="clear" w:color="auto" w:fill="FFFFFF"/>
        </w:rPr>
        <w:t>.</w:t>
      </w:r>
    </w:p>
    <w:p w14:paraId="209BB9B1" w14:textId="044FD497" w:rsidR="003644E9" w:rsidRPr="0039301C" w:rsidRDefault="003644E9" w:rsidP="003644E9">
      <w:pPr>
        <w:jc w:val="both"/>
      </w:pPr>
    </w:p>
    <w:bookmarkEnd w:id="4"/>
    <w:p w14:paraId="112F8E53" w14:textId="77777777" w:rsidR="003644E9" w:rsidRPr="0039301C" w:rsidRDefault="003644E9" w:rsidP="003644E9">
      <w:pPr>
        <w:jc w:val="center"/>
        <w:rPr>
          <w:rFonts w:eastAsia="Calibri"/>
          <w:b/>
          <w:u w:val="single"/>
          <w:lang w:eastAsia="en-US"/>
        </w:rPr>
      </w:pPr>
      <w:r w:rsidRPr="0039301C">
        <w:rPr>
          <w:rFonts w:eastAsia="Calibri"/>
          <w:b/>
          <w:u w:val="single"/>
          <w:lang w:eastAsia="en-US"/>
        </w:rPr>
        <w:t>SADRŽAJ I NAČIN TESTIRANJA</w:t>
      </w:r>
    </w:p>
    <w:p w14:paraId="6873C384" w14:textId="77777777" w:rsidR="003644E9" w:rsidRPr="0039301C" w:rsidRDefault="003644E9" w:rsidP="003644E9">
      <w:pPr>
        <w:jc w:val="both"/>
        <w:rPr>
          <w:rFonts w:eastAsia="Calibri"/>
          <w:lang w:eastAsia="en-US"/>
        </w:rPr>
      </w:pPr>
    </w:p>
    <w:p w14:paraId="3C209617" w14:textId="77777777" w:rsidR="003644E9" w:rsidRPr="000D5C7F" w:rsidRDefault="003644E9" w:rsidP="003644E9">
      <w:pPr>
        <w:jc w:val="both"/>
        <w:rPr>
          <w:rFonts w:eastAsia="Calibri"/>
          <w:lang w:eastAsia="en-US"/>
        </w:rPr>
      </w:pPr>
      <w:r w:rsidRPr="002D4D38">
        <w:rPr>
          <w:rFonts w:eastAsia="Calibri"/>
          <w:b/>
          <w:bCs/>
          <w:lang w:eastAsia="en-US"/>
        </w:rPr>
        <w:t>Testiranje</w:t>
      </w:r>
      <w:r w:rsidRPr="0039301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se </w:t>
      </w:r>
      <w:r w:rsidRPr="00B84425">
        <w:t>s</w:t>
      </w:r>
      <w:r w:rsidRPr="000D5C7F">
        <w:t>astoji od provjere znanja, sposobnosti i vještina bitnih za obavljanje poslova radnog mjesta kandidata/kinje</w:t>
      </w:r>
      <w:r>
        <w:t xml:space="preserve">, </w:t>
      </w:r>
      <w:r w:rsidRPr="00B01C67">
        <w:t>odnosno</w:t>
      </w:r>
      <w:r w:rsidRPr="00B01C67">
        <w:rPr>
          <w:rFonts w:eastAsia="Calibri"/>
          <w:lang w:eastAsia="en-US"/>
        </w:rPr>
        <w:t xml:space="preserve"> provjere znanja osnova upravnog područja za koje je raspisan javni natječaj (pisanog dijela testiranja).</w:t>
      </w:r>
      <w:r w:rsidRPr="000D5C7F">
        <w:rPr>
          <w:rFonts w:eastAsia="Calibri"/>
          <w:lang w:eastAsia="en-US"/>
        </w:rPr>
        <w:t xml:space="preserve"> </w:t>
      </w:r>
    </w:p>
    <w:p w14:paraId="492AC2DA" w14:textId="77777777" w:rsidR="003644E9" w:rsidRPr="0039301C" w:rsidRDefault="003644E9" w:rsidP="003644E9">
      <w:pPr>
        <w:jc w:val="both"/>
        <w:rPr>
          <w:rFonts w:eastAsia="Calibri"/>
          <w:lang w:eastAsia="en-US"/>
        </w:rPr>
      </w:pPr>
    </w:p>
    <w:p w14:paraId="0881FE83" w14:textId="77777777" w:rsidR="003644E9" w:rsidRPr="0039301C" w:rsidRDefault="003644E9" w:rsidP="003644E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Na </w:t>
      </w:r>
      <w:r w:rsidRPr="0039301C">
        <w:rPr>
          <w:rFonts w:eastAsia="Calibri"/>
          <w:lang w:eastAsia="en-US"/>
        </w:rPr>
        <w:t>testiranj</w:t>
      </w:r>
      <w:r>
        <w:rPr>
          <w:rFonts w:eastAsia="Calibri"/>
          <w:lang w:eastAsia="en-US"/>
        </w:rPr>
        <w:t>e se</w:t>
      </w:r>
      <w:r w:rsidRPr="0039301C">
        <w:rPr>
          <w:rFonts w:eastAsia="Calibri"/>
          <w:lang w:eastAsia="en-US"/>
        </w:rPr>
        <w:t xml:space="preserve"> upućuju kandidati/kinje koji ispunjavaju formalne uvjete iz javnog natječaja, a čije su prijave pravodobne i potpune. </w:t>
      </w:r>
    </w:p>
    <w:p w14:paraId="7E0DAED8" w14:textId="77777777" w:rsidR="003644E9" w:rsidRPr="0039301C" w:rsidRDefault="003644E9" w:rsidP="003644E9">
      <w:pPr>
        <w:jc w:val="both"/>
        <w:rPr>
          <w:rFonts w:eastAsia="Calibri"/>
          <w:lang w:eastAsia="en-US"/>
        </w:rPr>
      </w:pPr>
    </w:p>
    <w:p w14:paraId="6DF98AB4" w14:textId="77777777" w:rsidR="003644E9" w:rsidRPr="0039301C" w:rsidRDefault="003644E9" w:rsidP="003644E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Pr="0039301C">
        <w:rPr>
          <w:rFonts w:eastAsia="Calibri"/>
          <w:lang w:eastAsia="en-US"/>
        </w:rPr>
        <w:t>rovjer</w:t>
      </w:r>
      <w:r>
        <w:rPr>
          <w:rFonts w:eastAsia="Calibri"/>
          <w:lang w:eastAsia="en-US"/>
        </w:rPr>
        <w:t>a</w:t>
      </w:r>
      <w:r w:rsidRPr="0039301C">
        <w:rPr>
          <w:rFonts w:eastAsia="Calibri"/>
          <w:lang w:eastAsia="en-US"/>
        </w:rPr>
        <w:t xml:space="preserve"> znanja, sposobnosti i vještina vrednuje se bodovima od 0 do 10. Smatra se da je kandidat/</w:t>
      </w:r>
      <w:proofErr w:type="spellStart"/>
      <w:r w:rsidRPr="0039301C">
        <w:rPr>
          <w:rFonts w:eastAsia="Calibri"/>
          <w:lang w:eastAsia="en-US"/>
        </w:rPr>
        <w:t>kinja</w:t>
      </w:r>
      <w:proofErr w:type="spellEnd"/>
      <w:r w:rsidRPr="0039301C">
        <w:rPr>
          <w:rFonts w:eastAsia="Calibri"/>
          <w:lang w:eastAsia="en-US"/>
        </w:rPr>
        <w:t xml:space="preserve"> zadovoljio na provedenoj provjeri znanja, sposobnosti i vještina, ako </w:t>
      </w:r>
      <w:r>
        <w:rPr>
          <w:rFonts w:eastAsia="Calibri"/>
          <w:lang w:eastAsia="en-US"/>
        </w:rPr>
        <w:t xml:space="preserve">je </w:t>
      </w:r>
      <w:r w:rsidRPr="0039301C">
        <w:rPr>
          <w:rFonts w:eastAsia="Calibri"/>
          <w:lang w:eastAsia="en-US"/>
        </w:rPr>
        <w:t>dobio najmanje 5 bodova. Kandidat/</w:t>
      </w:r>
      <w:proofErr w:type="spellStart"/>
      <w:r w:rsidRPr="0039301C">
        <w:rPr>
          <w:rFonts w:eastAsia="Calibri"/>
          <w:lang w:eastAsia="en-US"/>
        </w:rPr>
        <w:t>kinja</w:t>
      </w:r>
      <w:proofErr w:type="spellEnd"/>
      <w:r w:rsidRPr="0039301C">
        <w:rPr>
          <w:rFonts w:eastAsia="Calibri"/>
          <w:lang w:eastAsia="en-US"/>
        </w:rPr>
        <w:t xml:space="preserve"> koji/a ne zadovolji na provedenoj provjeri</w:t>
      </w:r>
      <w:r>
        <w:rPr>
          <w:rFonts w:eastAsia="Calibri"/>
          <w:lang w:eastAsia="en-US"/>
        </w:rPr>
        <w:t xml:space="preserve"> </w:t>
      </w:r>
      <w:r w:rsidRPr="0039301C">
        <w:rPr>
          <w:rFonts w:eastAsia="Calibri"/>
          <w:lang w:eastAsia="en-US"/>
        </w:rPr>
        <w:t xml:space="preserve">ne može sudjelovati u daljnjem postupku. </w:t>
      </w:r>
    </w:p>
    <w:p w14:paraId="194B0D82" w14:textId="77777777" w:rsidR="003644E9" w:rsidRPr="0039301C" w:rsidRDefault="003644E9" w:rsidP="003644E9">
      <w:pPr>
        <w:jc w:val="both"/>
        <w:rPr>
          <w:rFonts w:eastAsia="Calibri"/>
          <w:lang w:eastAsia="en-US"/>
        </w:rPr>
      </w:pPr>
    </w:p>
    <w:p w14:paraId="6F520047" w14:textId="77777777" w:rsidR="003644E9" w:rsidRPr="0039301C" w:rsidRDefault="003644E9" w:rsidP="003644E9">
      <w:pPr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 xml:space="preserve">Na </w:t>
      </w:r>
      <w:r w:rsidRPr="0039301C">
        <w:rPr>
          <w:rFonts w:eastAsia="Calibri"/>
          <w:b/>
          <w:lang w:eastAsia="en-US"/>
        </w:rPr>
        <w:t>razgovor (intervju)</w:t>
      </w:r>
      <w:r w:rsidRPr="0039301C">
        <w:rPr>
          <w:rFonts w:eastAsia="Calibri"/>
          <w:lang w:eastAsia="en-US"/>
        </w:rPr>
        <w:t xml:space="preserve"> pozvat će se kandidati/kinje koji su ostvarili ukupno najviše bodova</w:t>
      </w:r>
      <w:r>
        <w:rPr>
          <w:rFonts w:eastAsia="Calibri"/>
          <w:lang w:eastAsia="en-US"/>
        </w:rPr>
        <w:t xml:space="preserve"> na testiranju</w:t>
      </w:r>
      <w:r w:rsidRPr="0039301C">
        <w:rPr>
          <w:rFonts w:eastAsia="Calibri"/>
          <w:lang w:eastAsia="en-US"/>
        </w:rPr>
        <w:t xml:space="preserve">, i to 10 kandidata za svako radno mjesto, a ako se traži veći broj izvršitelja, taj se broj povećava za broj traženih izvršitelja. Ako je </w:t>
      </w:r>
      <w:r>
        <w:rPr>
          <w:rFonts w:eastAsia="Calibri"/>
          <w:lang w:eastAsia="en-US"/>
        </w:rPr>
        <w:t>na</w:t>
      </w:r>
      <w:r w:rsidRPr="0039301C">
        <w:rPr>
          <w:rFonts w:eastAsia="Calibri"/>
          <w:lang w:eastAsia="en-US"/>
        </w:rPr>
        <w:t xml:space="preserve"> testiranj</w:t>
      </w:r>
      <w:r>
        <w:rPr>
          <w:rFonts w:eastAsia="Calibri"/>
          <w:lang w:eastAsia="en-US"/>
        </w:rPr>
        <w:t>u</w:t>
      </w:r>
      <w:r w:rsidRPr="0039301C">
        <w:rPr>
          <w:rFonts w:eastAsia="Calibri"/>
          <w:lang w:eastAsia="en-US"/>
        </w:rPr>
        <w:t xml:space="preserve"> zadovoljilo manje od 10 kandidata, na razgovor (intervju) će se pozvati svi kandidati koji su zadovoljili</w:t>
      </w:r>
      <w:r>
        <w:rPr>
          <w:rFonts w:eastAsia="Calibri"/>
          <w:lang w:eastAsia="en-US"/>
        </w:rPr>
        <w:t xml:space="preserve"> na testiranju</w:t>
      </w:r>
      <w:r w:rsidRPr="0039301C">
        <w:rPr>
          <w:rFonts w:eastAsia="Calibri"/>
          <w:lang w:eastAsia="en-US"/>
        </w:rPr>
        <w:t xml:space="preserve">. Svi kandidati koji dijele 10. mjesto nakon provedenog testiranja pozvat će se na razgovor (intervju). </w:t>
      </w:r>
    </w:p>
    <w:p w14:paraId="37E18BA5" w14:textId="77777777" w:rsidR="003644E9" w:rsidRPr="0039301C" w:rsidRDefault="003644E9" w:rsidP="003644E9">
      <w:pPr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 xml:space="preserve"> </w:t>
      </w:r>
    </w:p>
    <w:p w14:paraId="62B7097D" w14:textId="77777777" w:rsidR="003644E9" w:rsidRDefault="003644E9" w:rsidP="003644E9">
      <w:pPr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>Komisija u razgovoru (intervju) s kandidatima/</w:t>
      </w:r>
      <w:proofErr w:type="spellStart"/>
      <w:r w:rsidRPr="0039301C">
        <w:rPr>
          <w:rFonts w:eastAsia="Calibri"/>
          <w:lang w:eastAsia="en-US"/>
        </w:rPr>
        <w:t>kinjama</w:t>
      </w:r>
      <w:proofErr w:type="spellEnd"/>
      <w:r w:rsidRPr="0039301C">
        <w:rPr>
          <w:rFonts w:eastAsia="Calibri"/>
          <w:lang w:eastAsia="en-US"/>
        </w:rPr>
        <w:t xml:space="preserve"> utvrđuje znanja, sposobnosti i vještine, interese, profesionalne ciljeve i motivaciju kandidata/</w:t>
      </w:r>
      <w:proofErr w:type="spellStart"/>
      <w:r w:rsidRPr="0039301C">
        <w:rPr>
          <w:rFonts w:eastAsia="Calibri"/>
          <w:lang w:eastAsia="en-US"/>
        </w:rPr>
        <w:t>kinja</w:t>
      </w:r>
      <w:proofErr w:type="spellEnd"/>
      <w:r w:rsidRPr="0039301C">
        <w:rPr>
          <w:rFonts w:eastAsia="Calibri"/>
          <w:lang w:eastAsia="en-US"/>
        </w:rPr>
        <w:t xml:space="preserve"> za rad u državnoj službi te rezultate ostvarene u njihovu dosadašnjem radu. </w:t>
      </w:r>
    </w:p>
    <w:p w14:paraId="22F3E45E" w14:textId="77777777" w:rsidR="003644E9" w:rsidRDefault="003644E9" w:rsidP="003644E9">
      <w:pPr>
        <w:jc w:val="both"/>
        <w:rPr>
          <w:rFonts w:eastAsia="Calibri"/>
          <w:lang w:eastAsia="en-US"/>
        </w:rPr>
      </w:pPr>
    </w:p>
    <w:p w14:paraId="018CA978" w14:textId="77777777" w:rsidR="003644E9" w:rsidRPr="0039301C" w:rsidRDefault="003644E9" w:rsidP="003644E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Komisija u razgovoru (intervju) s kandidatima/</w:t>
      </w:r>
      <w:proofErr w:type="spellStart"/>
      <w:r>
        <w:rPr>
          <w:rFonts w:eastAsia="Calibri"/>
          <w:lang w:eastAsia="en-US"/>
        </w:rPr>
        <w:t>kinjama</w:t>
      </w:r>
      <w:proofErr w:type="spellEnd"/>
      <w:r>
        <w:rPr>
          <w:rFonts w:eastAsia="Calibri"/>
          <w:lang w:eastAsia="en-US"/>
        </w:rPr>
        <w:t xml:space="preserve"> za radna mjesta vježbenika utvrđuje znanja, sposobnosti i vještine, interese, profesionalne ciljeve i motivaciju kandidata/</w:t>
      </w:r>
      <w:proofErr w:type="spellStart"/>
      <w:r>
        <w:rPr>
          <w:rFonts w:eastAsia="Calibri"/>
          <w:lang w:eastAsia="en-US"/>
        </w:rPr>
        <w:t>kinja</w:t>
      </w:r>
      <w:proofErr w:type="spellEnd"/>
      <w:r>
        <w:rPr>
          <w:rFonts w:eastAsia="Calibri"/>
          <w:lang w:eastAsia="en-US"/>
        </w:rPr>
        <w:t xml:space="preserve"> za rad u državnoj službi. </w:t>
      </w:r>
    </w:p>
    <w:p w14:paraId="0C4E005E" w14:textId="77777777" w:rsidR="003644E9" w:rsidRPr="0039301C" w:rsidRDefault="003644E9" w:rsidP="003644E9">
      <w:pPr>
        <w:jc w:val="both"/>
        <w:rPr>
          <w:rFonts w:eastAsia="Calibri"/>
          <w:lang w:eastAsia="en-US"/>
        </w:rPr>
      </w:pPr>
    </w:p>
    <w:p w14:paraId="2770CA3A" w14:textId="77777777" w:rsidR="003644E9" w:rsidRPr="0039301C" w:rsidRDefault="003644E9" w:rsidP="003644E9">
      <w:pPr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>Rezultati razgovora (intervjua) vrednuju se bodovima od 0 do 10. Smatra se da je kandidat/</w:t>
      </w:r>
      <w:proofErr w:type="spellStart"/>
      <w:r w:rsidRPr="0039301C">
        <w:rPr>
          <w:rFonts w:eastAsia="Calibri"/>
          <w:lang w:eastAsia="en-US"/>
        </w:rPr>
        <w:t>kinja</w:t>
      </w:r>
      <w:proofErr w:type="spellEnd"/>
      <w:r w:rsidRPr="0039301C">
        <w:rPr>
          <w:rFonts w:eastAsia="Calibri"/>
          <w:lang w:eastAsia="en-US"/>
        </w:rPr>
        <w:t xml:space="preserve"> zadovoljio na intervjuu ako je dobio najmanje 5 bodova. </w:t>
      </w:r>
    </w:p>
    <w:p w14:paraId="2D0ADB44" w14:textId="77777777" w:rsidR="003644E9" w:rsidRPr="0039301C" w:rsidRDefault="003644E9" w:rsidP="003644E9">
      <w:pPr>
        <w:jc w:val="both"/>
        <w:rPr>
          <w:rFonts w:eastAsia="Calibri"/>
          <w:lang w:eastAsia="en-US"/>
        </w:rPr>
      </w:pPr>
    </w:p>
    <w:p w14:paraId="148A86C7" w14:textId="77777777" w:rsidR="003644E9" w:rsidRDefault="003644E9" w:rsidP="003644E9">
      <w:pPr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>Nakon provedenog razgovora (intervjua) Komisija utvrđuje rang-listu kandidata prema ukupnom broju bodova ostvarenih na testiranju i razgovoru (intervjuu).</w:t>
      </w:r>
    </w:p>
    <w:p w14:paraId="21612B91" w14:textId="77777777" w:rsidR="003644E9" w:rsidRDefault="003644E9" w:rsidP="003644E9">
      <w:pPr>
        <w:spacing w:after="200"/>
        <w:jc w:val="both"/>
      </w:pPr>
    </w:p>
    <w:p w14:paraId="27D11C67" w14:textId="2D6EDE73" w:rsidR="003644E9" w:rsidRDefault="003644E9" w:rsidP="003644E9"/>
    <w:p w14:paraId="1158AE22" w14:textId="121D055A" w:rsidR="00A07318" w:rsidRDefault="00A07318" w:rsidP="003644E9"/>
    <w:p w14:paraId="7E630D9B" w14:textId="390DF130" w:rsidR="00A07318" w:rsidRDefault="00A07318" w:rsidP="003644E9"/>
    <w:p w14:paraId="66EA9E45" w14:textId="51C6A31E" w:rsidR="00A07318" w:rsidRDefault="00A07318" w:rsidP="003644E9"/>
    <w:p w14:paraId="4C6C9EDF" w14:textId="7E17BD34" w:rsidR="00A07318" w:rsidRDefault="00A07318" w:rsidP="003644E9"/>
    <w:p w14:paraId="6FC27F2E" w14:textId="1395FB54" w:rsidR="00A07318" w:rsidRDefault="00A07318" w:rsidP="003644E9"/>
    <w:p w14:paraId="7BD7837A" w14:textId="15DBE7D8" w:rsidR="00A07318" w:rsidRDefault="00A07318" w:rsidP="003644E9"/>
    <w:p w14:paraId="3059FB26" w14:textId="0704A4B2" w:rsidR="00A07318" w:rsidRDefault="00A07318" w:rsidP="003644E9"/>
    <w:p w14:paraId="582EE381" w14:textId="19DAB777" w:rsidR="00A07318" w:rsidRDefault="00A07318" w:rsidP="003644E9"/>
    <w:p w14:paraId="76BCFD69" w14:textId="4B52934A" w:rsidR="00A07318" w:rsidRDefault="00A07318" w:rsidP="003644E9"/>
    <w:p w14:paraId="39E95852" w14:textId="47EE24D8" w:rsidR="00A07318" w:rsidRDefault="00A07318" w:rsidP="003644E9"/>
    <w:p w14:paraId="16085142" w14:textId="5821FBD6" w:rsidR="00A07318" w:rsidRDefault="00A07318" w:rsidP="003644E9"/>
    <w:p w14:paraId="2AC716B0" w14:textId="32BE1E87" w:rsidR="00A07318" w:rsidRDefault="00A07318" w:rsidP="003644E9"/>
    <w:p w14:paraId="42A5EA8C" w14:textId="7223DDF7" w:rsidR="00A07318" w:rsidRDefault="00A07318" w:rsidP="003644E9"/>
    <w:p w14:paraId="65073627" w14:textId="60B565E2" w:rsidR="00A07318" w:rsidRDefault="00A07318" w:rsidP="003644E9"/>
    <w:p w14:paraId="2A1288A3" w14:textId="2410A085" w:rsidR="00A07318" w:rsidRDefault="00A07318" w:rsidP="003644E9"/>
    <w:p w14:paraId="2CEAD6D9" w14:textId="48411614" w:rsidR="00A07318" w:rsidRDefault="00A07318" w:rsidP="003644E9"/>
    <w:p w14:paraId="03F8CF8A" w14:textId="7B3EA58A" w:rsidR="00A07318" w:rsidRDefault="00A07318" w:rsidP="003644E9"/>
    <w:p w14:paraId="2D61991E" w14:textId="143BE2A7" w:rsidR="00A07318" w:rsidRDefault="00A07318" w:rsidP="003644E9"/>
    <w:p w14:paraId="5872D079" w14:textId="47B48773" w:rsidR="00A07318" w:rsidRDefault="00A07318" w:rsidP="003644E9"/>
    <w:p w14:paraId="75CEDA01" w14:textId="77777777" w:rsidR="00A07318" w:rsidRDefault="00A07318" w:rsidP="00A07318">
      <w:pPr>
        <w:pStyle w:val="Aaoeeu"/>
        <w:widowControl/>
        <w:rPr>
          <w:sz w:val="24"/>
          <w:szCs w:val="24"/>
          <w:lang w:val="hr-HR" w:eastAsia="hr-HR"/>
        </w:rPr>
      </w:pPr>
    </w:p>
    <w:p w14:paraId="2B87C69A" w14:textId="7AB4668B" w:rsidR="00A07318" w:rsidRPr="008C36B9" w:rsidRDefault="00A07318" w:rsidP="00A07318">
      <w:pPr>
        <w:pStyle w:val="Aaoeeu"/>
        <w:widowControl/>
        <w:rPr>
          <w:rFonts w:ascii="Arial Narrow" w:hAnsi="Arial Narrow"/>
          <w:b/>
          <w:sz w:val="28"/>
          <w:szCs w:val="28"/>
          <w:lang w:val="hr-HR"/>
        </w:rPr>
      </w:pPr>
      <w:r w:rsidRPr="008C36B9">
        <w:rPr>
          <w:rFonts w:ascii="Arial Narrow" w:hAnsi="Arial Narrow"/>
          <w:b/>
          <w:sz w:val="28"/>
          <w:szCs w:val="28"/>
          <w:lang w:val="hr-HR"/>
        </w:rPr>
        <w:lastRenderedPageBreak/>
        <w:t>PRIJAVNI OBRAZAC</w:t>
      </w:r>
    </w:p>
    <w:p w14:paraId="718D5B6C" w14:textId="1B8E4DC7" w:rsidR="00A07318" w:rsidRPr="005C4A4A" w:rsidRDefault="00A07318" w:rsidP="00A07318">
      <w:pPr>
        <w:pStyle w:val="Aaoeeu"/>
        <w:widowControl/>
        <w:rPr>
          <w:rFonts w:ascii="Arial Narrow" w:hAnsi="Arial Narrow"/>
          <w:lang w:val="hr-HR"/>
        </w:rPr>
      </w:pPr>
    </w:p>
    <w:p w14:paraId="56F92915" w14:textId="77777777" w:rsidR="00A07318" w:rsidRPr="00A2336A" w:rsidRDefault="00A07318" w:rsidP="00A07318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 w:rsidRPr="00A2336A">
        <w:rPr>
          <w:rFonts w:ascii="Arial Narrow" w:eastAsia="Calibri" w:hAnsi="Arial Narrow"/>
          <w:b/>
          <w:sz w:val="28"/>
          <w:szCs w:val="28"/>
        </w:rPr>
        <w:t xml:space="preserve">JAVNI NATJEČAJ </w:t>
      </w:r>
    </w:p>
    <w:p w14:paraId="2FA9E55E" w14:textId="77777777" w:rsidR="00A07318" w:rsidRDefault="00A07318" w:rsidP="00A07318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 xml:space="preserve">za prijam u državnu službu na neodređeno vrijeme objavljen u Narodnim novinama </w:t>
      </w:r>
      <w:r w:rsidRPr="00CF5EB7">
        <w:rPr>
          <w:rFonts w:ascii="Arial Narrow" w:eastAsia="Calibri" w:hAnsi="Arial Narrow"/>
          <w:b/>
          <w:sz w:val="28"/>
          <w:szCs w:val="28"/>
        </w:rPr>
        <w:t xml:space="preserve">broj </w:t>
      </w:r>
      <w:r>
        <w:rPr>
          <w:rFonts w:ascii="Arial Narrow" w:eastAsia="Calibri" w:hAnsi="Arial Narrow"/>
          <w:b/>
          <w:sz w:val="28"/>
          <w:szCs w:val="28"/>
        </w:rPr>
        <w:t>120/24</w:t>
      </w:r>
      <w:r w:rsidRPr="00CF5EB7">
        <w:rPr>
          <w:rFonts w:ascii="Arial Narrow" w:eastAsia="Calibri" w:hAnsi="Arial Narrow"/>
          <w:b/>
          <w:sz w:val="28"/>
          <w:szCs w:val="28"/>
        </w:rPr>
        <w:t xml:space="preserve"> od </w:t>
      </w:r>
      <w:r>
        <w:rPr>
          <w:rFonts w:ascii="Arial Narrow" w:eastAsia="Calibri" w:hAnsi="Arial Narrow"/>
          <w:b/>
          <w:sz w:val="28"/>
          <w:szCs w:val="28"/>
        </w:rPr>
        <w:t>18. listopada 2024.</w:t>
      </w:r>
    </w:p>
    <w:p w14:paraId="28BA7DC8" w14:textId="3D4A970C" w:rsidR="00A07318" w:rsidRDefault="00A07318" w:rsidP="00A07318">
      <w:pPr>
        <w:tabs>
          <w:tab w:val="left" w:pos="3493"/>
        </w:tabs>
        <w:rPr>
          <w:rFonts w:ascii="Arial Narrow" w:eastAsia="Calibri" w:hAnsi="Arial Narrow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1134"/>
        <w:gridCol w:w="5670"/>
      </w:tblGrid>
      <w:tr w:rsidR="00A07318" w:rsidRPr="00B03B62" w14:paraId="5ABB7977" w14:textId="77777777" w:rsidTr="00F56D08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783461" w14:textId="77777777" w:rsidR="00A07318" w:rsidRPr="00B03B62" w:rsidRDefault="00A07318" w:rsidP="00F56D08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R</w:t>
            </w: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adno mjesto za koje se podnosi prijava</w:t>
            </w:r>
          </w:p>
          <w:p w14:paraId="3F7E3518" w14:textId="77777777" w:rsidR="00A07318" w:rsidRPr="00B03B62" w:rsidRDefault="00A07318" w:rsidP="00F56D08">
            <w:pPr>
              <w:pStyle w:val="Aaoeeu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C7BAF9" w14:textId="77777777" w:rsidR="00A07318" w:rsidRPr="00B03B62" w:rsidRDefault="00A07318" w:rsidP="00F56D08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D9D1" w14:textId="77777777" w:rsidR="00A07318" w:rsidRPr="00B03B62" w:rsidRDefault="00A07318" w:rsidP="00F56D08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Red.br.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0E54" w14:textId="77777777" w:rsidR="00A07318" w:rsidRPr="00B03B62" w:rsidRDefault="00A07318" w:rsidP="00F56D08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Naziv radnog mjesta, Ustrojstvena jedinica</w:t>
            </w:r>
          </w:p>
        </w:tc>
      </w:tr>
      <w:tr w:rsidR="00A07318" w:rsidRPr="00B03B62" w14:paraId="5BC73757" w14:textId="77777777" w:rsidTr="00F56D08">
        <w:trPr>
          <w:trHeight w:val="29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B8F9" w14:textId="77777777" w:rsidR="00A07318" w:rsidRPr="00B03B62" w:rsidRDefault="00A07318" w:rsidP="00F56D08">
            <w:pPr>
              <w:pStyle w:val="Aeeaoaeaa1"/>
              <w:widowControl/>
              <w:spacing w:before="40" w:after="40"/>
              <w:jc w:val="center"/>
              <w:rPr>
                <w:rFonts w:ascii="Arial Narrow" w:hAnsi="Arial Narrow"/>
                <w:i/>
                <w:smallCaps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2D81420" w14:textId="77777777" w:rsidR="00A07318" w:rsidRPr="00B03B62" w:rsidRDefault="00A07318" w:rsidP="00F56D08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i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1080" w14:textId="77777777" w:rsidR="00A07318" w:rsidRPr="00B03B62" w:rsidRDefault="00A07318" w:rsidP="00F56D08">
            <w:pPr>
              <w:pStyle w:val="Eaoaeaa"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E886" w14:textId="77777777" w:rsidR="00A07318" w:rsidRPr="00B03B62" w:rsidRDefault="00A07318" w:rsidP="00F56D08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</w:tc>
      </w:tr>
    </w:tbl>
    <w:p w14:paraId="04A2FC92" w14:textId="77777777" w:rsidR="00A07318" w:rsidRPr="00B03B62" w:rsidRDefault="00A07318" w:rsidP="00A07318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A07318" w:rsidRPr="00B03B62" w14:paraId="138FA66E" w14:textId="77777777" w:rsidTr="00F56D0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1918" w14:textId="77777777" w:rsidR="00A07318" w:rsidRPr="00B03B62" w:rsidRDefault="00A07318" w:rsidP="00F56D0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OSOBNI PODACI</w:t>
            </w:r>
          </w:p>
        </w:tc>
      </w:tr>
    </w:tbl>
    <w:p w14:paraId="08F0956B" w14:textId="77777777" w:rsidR="00A07318" w:rsidRPr="00B03B62" w:rsidRDefault="00A07318" w:rsidP="00A07318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4"/>
        <w:gridCol w:w="3390"/>
        <w:gridCol w:w="3415"/>
      </w:tblGrid>
      <w:tr w:rsidR="00A07318" w:rsidRPr="00B03B62" w14:paraId="5E2FFD36" w14:textId="77777777" w:rsidTr="00F56D0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D9FA" w14:textId="77777777" w:rsidR="00A07318" w:rsidRPr="00B03B62" w:rsidRDefault="00A07318" w:rsidP="00F56D0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Ime i prezime/ime i prezime oca</w:t>
            </w:r>
            <w:r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 xml:space="preserve"> i majke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716D4" w14:textId="77777777" w:rsidR="00A07318" w:rsidRPr="00B03B62" w:rsidRDefault="00A07318" w:rsidP="00F56D08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6FAD" w14:textId="77777777" w:rsidR="00A07318" w:rsidRPr="00B03B62" w:rsidRDefault="00A07318" w:rsidP="00F56D08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  <w:bookmarkEnd w:id="5"/>
          </w:p>
        </w:tc>
      </w:tr>
      <w:tr w:rsidR="00A07318" w:rsidRPr="00B03B62" w14:paraId="7EDC1662" w14:textId="77777777" w:rsidTr="00F56D08">
        <w:trPr>
          <w:trHeight w:val="3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F7C0" w14:textId="77777777" w:rsidR="00A07318" w:rsidRPr="00B03B62" w:rsidRDefault="00A07318" w:rsidP="00F56D0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Spol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5A799C" w14:textId="77777777" w:rsidR="00A07318" w:rsidRPr="00B03B62" w:rsidRDefault="00A07318" w:rsidP="00F56D08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2F10" w14:textId="77777777" w:rsidR="00A07318" w:rsidRPr="00B03B62" w:rsidRDefault="00A07318" w:rsidP="00F56D08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M       </w: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PotvrdniOkvir1"/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="000E0521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="000E0521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end"/>
            </w:r>
            <w:bookmarkEnd w:id="6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70A" w14:textId="77777777" w:rsidR="00A07318" w:rsidRPr="00B03B62" w:rsidRDefault="00A07318" w:rsidP="00F56D08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Ž    </w: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PotvrdniOkvir2"/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="000E0521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="000E0521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end"/>
            </w:r>
            <w:bookmarkEnd w:id="7"/>
          </w:p>
        </w:tc>
      </w:tr>
      <w:tr w:rsidR="00A07318" w:rsidRPr="00B03B62" w14:paraId="66C96EE4" w14:textId="77777777" w:rsidTr="00F56D08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9FF1" w14:textId="77777777" w:rsidR="00A07318" w:rsidRPr="00B03B62" w:rsidRDefault="00A07318" w:rsidP="00F56D0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Datum rođenja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2BC196" w14:textId="77777777" w:rsidR="00A07318" w:rsidRPr="00B03B62" w:rsidRDefault="00A07318" w:rsidP="00F56D08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5396" w14:textId="77777777" w:rsidR="00A07318" w:rsidRPr="00B03B62" w:rsidRDefault="00A07318" w:rsidP="00F56D08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  <w:bookmarkEnd w:id="8"/>
          </w:p>
        </w:tc>
      </w:tr>
      <w:tr w:rsidR="00A07318" w:rsidRPr="00B03B62" w14:paraId="5C458AFD" w14:textId="77777777" w:rsidTr="00F56D0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1305" w14:textId="77777777" w:rsidR="00A07318" w:rsidRPr="00B03B62" w:rsidRDefault="00A07318" w:rsidP="00F56D0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Mjesto rođenja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679C2" w14:textId="77777777" w:rsidR="00A07318" w:rsidRPr="00B03B62" w:rsidRDefault="00A07318" w:rsidP="00F56D08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0A9A" w14:textId="77777777" w:rsidR="00A07318" w:rsidRPr="00B03B62" w:rsidRDefault="00A07318" w:rsidP="00F56D08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end"/>
            </w:r>
            <w:bookmarkEnd w:id="9"/>
          </w:p>
        </w:tc>
      </w:tr>
      <w:tr w:rsidR="00A07318" w:rsidRPr="00B03B62" w14:paraId="7F65990C" w14:textId="77777777" w:rsidTr="00F56D0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EBF7" w14:textId="77777777" w:rsidR="00A07318" w:rsidRPr="00B03B62" w:rsidRDefault="00A07318" w:rsidP="00F56D0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OIB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65DB0" w14:textId="77777777" w:rsidR="00A07318" w:rsidRPr="00B03B62" w:rsidRDefault="00A07318" w:rsidP="00F56D08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05A0" w14:textId="77777777" w:rsidR="00A07318" w:rsidRPr="00B03B62" w:rsidRDefault="00A07318" w:rsidP="00F56D08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end"/>
            </w:r>
            <w:bookmarkEnd w:id="10"/>
          </w:p>
        </w:tc>
      </w:tr>
      <w:tr w:rsidR="00A07318" w:rsidRPr="00B03B62" w14:paraId="50FAA944" w14:textId="77777777" w:rsidTr="00F56D08">
        <w:trPr>
          <w:gridAfter w:val="3"/>
          <w:wAfter w:w="7089" w:type="dxa"/>
        </w:trPr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AD5DF6" w14:textId="77777777" w:rsidR="00A07318" w:rsidRPr="00B03B62" w:rsidRDefault="00A07318" w:rsidP="00F56D0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</w:tr>
    </w:tbl>
    <w:p w14:paraId="3B3C7C21" w14:textId="77777777" w:rsidR="00A07318" w:rsidRPr="00B03B62" w:rsidRDefault="00A07318" w:rsidP="00A07318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A07318" w:rsidRPr="00B03B62" w14:paraId="448C3DA4" w14:textId="77777777" w:rsidTr="00F56D0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E372" w14:textId="77777777" w:rsidR="00A07318" w:rsidRPr="00B03B62" w:rsidRDefault="00A07318" w:rsidP="00F56D0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KONTAKT PODACI</w:t>
            </w:r>
          </w:p>
        </w:tc>
      </w:tr>
    </w:tbl>
    <w:p w14:paraId="5325A361" w14:textId="77777777" w:rsidR="00A07318" w:rsidRPr="00B03B62" w:rsidRDefault="00A07318" w:rsidP="00A07318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3150"/>
        <w:gridCol w:w="1440"/>
        <w:gridCol w:w="2214"/>
      </w:tblGrid>
      <w:tr w:rsidR="00A07318" w:rsidRPr="00B03B62" w14:paraId="6B52836A" w14:textId="77777777" w:rsidTr="00F56D08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F9A22B" w14:textId="77777777" w:rsidR="00A07318" w:rsidRPr="00B03B62" w:rsidRDefault="00A07318" w:rsidP="00F56D0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ADRESA STANOVANJA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F34F9" w14:textId="77777777" w:rsidR="00A07318" w:rsidRPr="00B03B62" w:rsidRDefault="00A07318" w:rsidP="00F56D08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F6C6" w14:textId="77777777" w:rsidR="00A07318" w:rsidRPr="00B03B62" w:rsidRDefault="00A07318" w:rsidP="00F56D08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Ulica i kućni broj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B3E4" w14:textId="77777777" w:rsidR="00A07318" w:rsidRPr="00B03B62" w:rsidRDefault="00A07318" w:rsidP="00F56D08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Poštanski broj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00E1" w14:textId="77777777" w:rsidR="00A07318" w:rsidRPr="00B03B62" w:rsidRDefault="00A07318" w:rsidP="00F56D08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Grad</w:t>
            </w:r>
          </w:p>
        </w:tc>
      </w:tr>
      <w:tr w:rsidR="00A07318" w:rsidRPr="00B03B62" w14:paraId="776159BE" w14:textId="77777777" w:rsidTr="00F56D08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64E1" w14:textId="77777777" w:rsidR="00A07318" w:rsidRPr="00B03B62" w:rsidRDefault="00A07318" w:rsidP="00F56D0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2F0D2" w14:textId="77777777" w:rsidR="00A07318" w:rsidRPr="00B03B62" w:rsidRDefault="00A07318" w:rsidP="00F56D08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5D09" w14:textId="77777777" w:rsidR="00A07318" w:rsidRPr="00B03B62" w:rsidRDefault="00A07318" w:rsidP="00F56D08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1DAD" w14:textId="77777777" w:rsidR="00A07318" w:rsidRPr="00B03B62" w:rsidRDefault="00A07318" w:rsidP="00F56D08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highlight w:val="yellow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5FA" w14:textId="77777777" w:rsidR="00A07318" w:rsidRPr="00B03B62" w:rsidRDefault="00A07318" w:rsidP="00F56D08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A07318" w:rsidRPr="00B03B62" w14:paraId="624CD940" w14:textId="77777777" w:rsidTr="00F56D08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119" w:type="dxa"/>
          </w:tcPr>
          <w:p w14:paraId="6CBCCD06" w14:textId="77777777" w:rsidR="00A07318" w:rsidRPr="00B03B62" w:rsidRDefault="00A07318" w:rsidP="00F56D0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Broj telefona / mobitela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22125AE3" w14:textId="77777777" w:rsidR="00A07318" w:rsidRPr="00B03B62" w:rsidRDefault="00A07318" w:rsidP="00F56D08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35358C1C" w14:textId="77777777" w:rsidR="00A07318" w:rsidRPr="00B03B62" w:rsidRDefault="00A07318" w:rsidP="00F56D08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highlight w:val="yellow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A07318" w:rsidRPr="00B03B62" w14:paraId="17497737" w14:textId="77777777" w:rsidTr="00F56D08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119" w:type="dxa"/>
          </w:tcPr>
          <w:p w14:paraId="3937463D" w14:textId="77777777" w:rsidR="00A07318" w:rsidRPr="00B03B62" w:rsidRDefault="00A07318" w:rsidP="00F56D08">
            <w:pPr>
              <w:pStyle w:val="Aaoeeu"/>
              <w:spacing w:before="20" w:after="20"/>
              <w:ind w:left="108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  <w:p w14:paraId="188E71C5" w14:textId="77777777" w:rsidR="00A07318" w:rsidRPr="00B03B62" w:rsidRDefault="00A07318" w:rsidP="00F56D08">
            <w:pPr>
              <w:pStyle w:val="Aaoeeu"/>
              <w:spacing w:before="20" w:after="20"/>
              <w:ind w:left="108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2BAF63B7" w14:textId="77777777" w:rsidR="00A07318" w:rsidRPr="00B03B62" w:rsidRDefault="00A07318" w:rsidP="00F56D08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02913275" w14:textId="77777777" w:rsidR="00A07318" w:rsidRPr="00B03B62" w:rsidRDefault="00A07318" w:rsidP="00F56D08">
            <w:pPr>
              <w:spacing w:before="40" w:after="40" w:line="276" w:lineRule="auto"/>
              <w:rPr>
                <w:rFonts w:ascii="Arial Narrow" w:hAnsi="Arial Narrow"/>
                <w:highlight w:val="yellow"/>
              </w:rPr>
            </w:pPr>
            <w:r w:rsidRPr="00B03B62">
              <w:rPr>
                <w:rFonts w:ascii="Arial Narrow" w:hAnsi="Arial Narrow"/>
                <w:b/>
                <w:smallCaps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</w:rPr>
            </w:r>
            <w:r w:rsidRPr="00B03B62">
              <w:rPr>
                <w:rFonts w:ascii="Arial Narrow" w:hAnsi="Arial Narrow"/>
                <w:b/>
                <w:smallCaps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</w:rPr>
              <w:fldChar w:fldCharType="end"/>
            </w:r>
          </w:p>
        </w:tc>
      </w:tr>
    </w:tbl>
    <w:p w14:paraId="786F421C" w14:textId="77777777" w:rsidR="00A07318" w:rsidRPr="00B03B62" w:rsidRDefault="00A07318" w:rsidP="00A07318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6807"/>
      </w:tblGrid>
      <w:tr w:rsidR="00A07318" w:rsidRPr="00B03B62" w14:paraId="613DC586" w14:textId="77777777" w:rsidTr="00F56D08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27CD" w14:textId="77777777" w:rsidR="00A07318" w:rsidRPr="00B03B62" w:rsidRDefault="00A07318" w:rsidP="00F56D08">
            <w:pPr>
              <w:pStyle w:val="Aaoeeu"/>
              <w:widowControl/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z w:val="24"/>
                <w:szCs w:val="24"/>
                <w:lang w:val="hr-HR"/>
              </w:rPr>
              <w:t xml:space="preserve">PRAVO PREDNOSTI NA KOJE SE KANDIDAT POZIVA  </w:t>
            </w:r>
          </w:p>
          <w:p w14:paraId="6E2BD895" w14:textId="77777777" w:rsidR="00A07318" w:rsidRPr="00B03B62" w:rsidRDefault="00A07318" w:rsidP="00F56D08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(zaokružiti pravo prednosti na koje se kandidat poziva i priložiti potrebnu dokumentaciju):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0C8A9" w14:textId="77777777" w:rsidR="00A07318" w:rsidRPr="00B03B62" w:rsidRDefault="00A07318" w:rsidP="00F56D08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D10A" w14:textId="77777777" w:rsidR="00A07318" w:rsidRDefault="00A07318" w:rsidP="00F56D08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a) prema čl. 101. Zakona o  hrvatskim braniteljima iz Domovinskog rata i 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</w:t>
            </w:r>
          </w:p>
          <w:p w14:paraId="226637B7" w14:textId="77777777" w:rsidR="00A07318" w:rsidRDefault="00A07318" w:rsidP="00F56D08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članovima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njihovih obitelji </w:t>
            </w:r>
          </w:p>
          <w:p w14:paraId="46741B1B" w14:textId="77777777" w:rsidR="00A07318" w:rsidRPr="00F12944" w:rsidRDefault="00A07318" w:rsidP="00F56D08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b) </w:t>
            </w:r>
            <w:proofErr w:type="spellStart"/>
            <w:proofErr w:type="gramStart"/>
            <w:r w:rsidRPr="00F12944">
              <w:rPr>
                <w:rFonts w:ascii="Arial Narrow" w:hAnsi="Arial Narrow" w:cs="Arial"/>
                <w:sz w:val="24"/>
                <w:szCs w:val="24"/>
              </w:rPr>
              <w:t>prema</w:t>
            </w:r>
            <w:proofErr w:type="spellEnd"/>
            <w:proofErr w:type="gram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članku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47.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Zakona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o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civilnim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stradalnicima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iz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Domovinskog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rata</w:t>
            </w:r>
          </w:p>
          <w:p w14:paraId="6F40BA6A" w14:textId="20A01F39" w:rsidR="00A07318" w:rsidRPr="00B03B62" w:rsidRDefault="00A07318" w:rsidP="00F56D08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c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) prema čl. 48.f  Zakona o zaštiti vojnih i civilnih invalida rata  </w:t>
            </w:r>
          </w:p>
          <w:p w14:paraId="213C6C05" w14:textId="3F48659F" w:rsidR="00A07318" w:rsidRDefault="00A07318" w:rsidP="00F56D08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d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) prema čl. 9. Zakona o profesionalnoj rehabilitaciji i zapošljavanju osoba s</w:t>
            </w:r>
          </w:p>
          <w:p w14:paraId="2608CADE" w14:textId="77777777" w:rsidR="00A07318" w:rsidRDefault="00A07318" w:rsidP="00F56D08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 invaliditetom </w:t>
            </w:r>
          </w:p>
          <w:p w14:paraId="3A5B7254" w14:textId="5FA3FFF6" w:rsidR="00A07318" w:rsidRPr="00B03B62" w:rsidRDefault="00A07318" w:rsidP="00F56D08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e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) prema čl. 22. Ustavn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og zakona o pravima nacionalnih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manjina </w:t>
            </w:r>
          </w:p>
        </w:tc>
      </w:tr>
    </w:tbl>
    <w:p w14:paraId="19CF8AB0" w14:textId="77777777" w:rsidR="00A07318" w:rsidRDefault="00A07318" w:rsidP="00A07318">
      <w:pPr>
        <w:pStyle w:val="Aaoeeu"/>
        <w:widowControl/>
        <w:rPr>
          <w:rFonts w:ascii="Arial Narrow" w:hAnsi="Arial Narrow"/>
          <w:lang w:val="hr-HR"/>
        </w:rPr>
      </w:pPr>
    </w:p>
    <w:p w14:paraId="4A082FB8" w14:textId="77777777" w:rsidR="00A07318" w:rsidRPr="00A2336A" w:rsidRDefault="00A07318" w:rsidP="00A07318">
      <w:pPr>
        <w:pStyle w:val="Aaoeeu"/>
        <w:widowControl/>
        <w:jc w:val="both"/>
        <w:rPr>
          <w:rFonts w:ascii="Arial Narrow" w:hAnsi="Arial Narrow"/>
          <w:sz w:val="16"/>
          <w:szCs w:val="16"/>
          <w:lang w:val="hr-HR"/>
        </w:rPr>
      </w:pPr>
      <w:r w:rsidRPr="00A2336A">
        <w:rPr>
          <w:rFonts w:ascii="Arial Narrow" w:hAnsi="Arial Narrow"/>
          <w:sz w:val="16"/>
          <w:szCs w:val="16"/>
          <w:lang w:val="hr-HR"/>
        </w:rPr>
        <w:t>Politika zaštite privatnosti uređuje način postupanja s informacijama koje Ministarstvo obrađuje odnosno prikuplja prilikom provedbe postupka prijma u državnu službu. Napominjemo kako se obrada prikupljenih osobnih podataka temelji na zakonitoj osnovi obrade u skladu s Općom uredbom o zaštiti podataka.  Moguće je da Vaše osobne podatke učinimo dostupnima i drugim sudionicima u postupku zapošljavanja (tijela državne uprave, doktor medicine rada, HZZ i dr.), a sve s ciljem ispunjenja svrhe za koju su navedeni osobni podaci prikupljeni. Svojim potpisom dajete nam suglasnost za korištenje Vaših osobnih podataka u gore navedene svrhe</w:t>
      </w:r>
    </w:p>
    <w:p w14:paraId="34E44F69" w14:textId="319F5BB5" w:rsidR="00A07318" w:rsidRPr="005C4A4A" w:rsidRDefault="00A07318" w:rsidP="00A07318">
      <w:pPr>
        <w:pStyle w:val="Aaoeeu"/>
        <w:widowControl/>
        <w:rPr>
          <w:rFonts w:ascii="Arial Narrow" w:hAnsi="Arial Narrow"/>
          <w:lang w:val="hr-HR"/>
        </w:rPr>
      </w:pPr>
    </w:p>
    <w:p w14:paraId="35C74743" w14:textId="77777777" w:rsidR="00A07318" w:rsidRPr="005C4A4A" w:rsidRDefault="00A07318" w:rsidP="00A07318">
      <w:pPr>
        <w:pStyle w:val="Aaoeeu"/>
        <w:widowControl/>
        <w:tabs>
          <w:tab w:val="left" w:pos="6912"/>
        </w:tabs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smallCaps/>
          <w:lang w:val="hr-HR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5C4A4A">
        <w:rPr>
          <w:rFonts w:ascii="Arial Narrow" w:hAnsi="Arial Narrow"/>
          <w:b/>
          <w:smallCaps/>
          <w:lang w:val="hr-HR"/>
        </w:rPr>
        <w:instrText xml:space="preserve"> FORMTEXT </w:instrText>
      </w:r>
      <w:r w:rsidRPr="005C4A4A">
        <w:rPr>
          <w:rFonts w:ascii="Arial Narrow" w:hAnsi="Arial Narrow"/>
          <w:b/>
          <w:smallCaps/>
          <w:lang w:val="hr-HR"/>
        </w:rPr>
      </w:r>
      <w:r w:rsidRPr="005C4A4A">
        <w:rPr>
          <w:rFonts w:ascii="Arial Narrow" w:hAnsi="Arial Narrow"/>
          <w:b/>
          <w:smallCaps/>
          <w:lang w:val="hr-HR"/>
        </w:rPr>
        <w:fldChar w:fldCharType="separate"/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lang w:val="hr-HR"/>
        </w:rPr>
        <w:fldChar w:fldCharType="end"/>
      </w:r>
      <w:r w:rsidRPr="005C4A4A">
        <w:rPr>
          <w:rFonts w:ascii="Arial Narrow" w:hAnsi="Arial Narrow"/>
          <w:b/>
          <w:lang w:val="hr-HR"/>
        </w:rPr>
        <w:tab/>
      </w:r>
    </w:p>
    <w:p w14:paraId="3905A032" w14:textId="511AFF4F" w:rsidR="00A07318" w:rsidRPr="005C4A4A" w:rsidRDefault="00A07318" w:rsidP="00A07318">
      <w:pPr>
        <w:pStyle w:val="Aaoeeu"/>
        <w:widowControl/>
        <w:jc w:val="center"/>
        <w:rPr>
          <w:rFonts w:ascii="Arial Narrow" w:hAnsi="Arial Narrow"/>
          <w:b/>
          <w:lang w:val="hr-HR"/>
        </w:rPr>
      </w:pPr>
      <w:r w:rsidRPr="005C4A4A">
        <w:rPr>
          <w:noProof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3C3B2CF" wp14:editId="0789EB78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28575" b="1905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C5EB8" id="Ravni poveznik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" strokecolor="windowText" strokeweight="1pt">
                <o:lock v:ext="edit" shapetype="f"/>
              </v:line>
            </w:pict>
          </mc:Fallback>
        </mc:AlternateContent>
      </w:r>
      <w:r w:rsidRPr="005C4A4A">
        <w:rPr>
          <w:noProof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5AF922E" wp14:editId="633D278B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19050" b="1905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AE901" id="Ravni poveznik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</w:p>
    <w:p w14:paraId="27DF6340" w14:textId="77777777" w:rsidR="00A07318" w:rsidRPr="005C4A4A" w:rsidRDefault="00A07318" w:rsidP="00A07318">
      <w:pPr>
        <w:pStyle w:val="Aaoeeu"/>
        <w:widowControl/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lang w:val="hr-HR"/>
        </w:rPr>
        <w:t xml:space="preserve">                   Mjesto i datum                                                                                                        Vlastoručni  potpis </w:t>
      </w:r>
    </w:p>
    <w:p w14:paraId="168B9375" w14:textId="7B1825A1" w:rsidR="00A07318" w:rsidRDefault="00A07318" w:rsidP="00A07318">
      <w:pPr>
        <w:rPr>
          <w:rFonts w:ascii="Arial Narrow" w:hAnsi="Arial Narrow"/>
          <w:b/>
          <w:sz w:val="22"/>
        </w:rPr>
      </w:pPr>
    </w:p>
    <w:p w14:paraId="03A4A54E" w14:textId="77777777" w:rsidR="00A07318" w:rsidRDefault="00A07318" w:rsidP="00A07318">
      <w:pPr>
        <w:rPr>
          <w:rFonts w:ascii="Arial Narrow" w:hAnsi="Arial Narrow"/>
          <w:b/>
          <w:sz w:val="22"/>
        </w:rPr>
      </w:pPr>
    </w:p>
    <w:p w14:paraId="5E6664D8" w14:textId="77777777" w:rsidR="00A07318" w:rsidRDefault="00A07318" w:rsidP="00A07318">
      <w:pPr>
        <w:rPr>
          <w:rFonts w:ascii="Arial Narrow" w:hAnsi="Arial Narrow"/>
          <w:b/>
          <w:sz w:val="22"/>
        </w:rPr>
      </w:pPr>
      <w:r w:rsidRPr="008C36B9">
        <w:rPr>
          <w:rFonts w:ascii="Arial Narrow" w:hAnsi="Arial Narrow"/>
          <w:b/>
          <w:sz w:val="22"/>
        </w:rPr>
        <w:t xml:space="preserve">NAPOMENA: </w:t>
      </w:r>
    </w:p>
    <w:p w14:paraId="6D23B14E" w14:textId="211D6872" w:rsidR="003644E9" w:rsidRDefault="00A07318" w:rsidP="00A07318">
      <w:r w:rsidRPr="008C36B9">
        <w:rPr>
          <w:rFonts w:ascii="Arial Narrow" w:hAnsi="Arial Narrow"/>
          <w:b/>
          <w:sz w:val="22"/>
        </w:rPr>
        <w:t xml:space="preserve">Prijavnom obrascu je potrebno priložiti svu </w:t>
      </w:r>
      <w:r>
        <w:rPr>
          <w:rFonts w:ascii="Arial Narrow" w:hAnsi="Arial Narrow"/>
          <w:b/>
          <w:sz w:val="22"/>
        </w:rPr>
        <w:t>traženu</w:t>
      </w:r>
      <w:r w:rsidRPr="008C36B9">
        <w:rPr>
          <w:rFonts w:ascii="Arial Narrow" w:hAnsi="Arial Narrow"/>
          <w:b/>
          <w:sz w:val="22"/>
        </w:rPr>
        <w:t xml:space="preserve"> dokume</w:t>
      </w:r>
      <w:r>
        <w:rPr>
          <w:rFonts w:ascii="Arial Narrow" w:hAnsi="Arial Narrow"/>
          <w:b/>
          <w:sz w:val="22"/>
        </w:rPr>
        <w:t>ntaciju</w:t>
      </w:r>
    </w:p>
    <w:sectPr w:rsidR="003644E9" w:rsidSect="00BC057C">
      <w:footerReference w:type="default" r:id="rId11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1B75D" w14:textId="77777777" w:rsidR="000E0521" w:rsidRDefault="000E0521">
      <w:r>
        <w:separator/>
      </w:r>
    </w:p>
  </w:endnote>
  <w:endnote w:type="continuationSeparator" w:id="0">
    <w:p w14:paraId="3EC32CF9" w14:textId="77777777" w:rsidR="000E0521" w:rsidRDefault="000E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B3537" w14:textId="77777777" w:rsidR="00BC057C" w:rsidRDefault="00C4758F">
    <w:pPr>
      <w:pStyle w:val="Podnoje"/>
      <w:rPr>
        <w:lang w:val="hr-HR"/>
      </w:rPr>
    </w:pPr>
    <w:r>
      <w:pict w14:anchorId="0E5B35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2pt;height:22.8pt" o:bordertopcolor="this" o:borderleftcolor="this" o:borderbottomcolor="this" o:borderrightcolor="this">
          <v:imagedata r:id="rId1" o:title=""/>
        </v:shape>
      </w:pict>
    </w:r>
  </w:p>
  <w:p w14:paraId="0E5B3538" w14:textId="77777777" w:rsidR="00BC057C" w:rsidRDefault="00BC057C">
    <w:pPr>
      <w:pStyle w:val="Podnoje"/>
    </w:pPr>
    <w:r w:rsidRPr="00DB08AF">
      <w:rPr>
        <w:lang w:val="hr-HR"/>
      </w:rPr>
      <w:t>514|11903240314|2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37051" w14:textId="77777777" w:rsidR="000E0521" w:rsidRDefault="000E0521">
      <w:r>
        <w:separator/>
      </w:r>
    </w:p>
  </w:footnote>
  <w:footnote w:type="continuationSeparator" w:id="0">
    <w:p w14:paraId="7757313F" w14:textId="77777777" w:rsidR="000E0521" w:rsidRDefault="000E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45CE"/>
    <w:multiLevelType w:val="hybridMultilevel"/>
    <w:tmpl w:val="DC3A2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16A63"/>
    <w:multiLevelType w:val="hybridMultilevel"/>
    <w:tmpl w:val="2BB071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6CAB"/>
    <w:multiLevelType w:val="hybridMultilevel"/>
    <w:tmpl w:val="5A1099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0349B"/>
    <w:multiLevelType w:val="hybridMultilevel"/>
    <w:tmpl w:val="81B22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36B58"/>
    <w:multiLevelType w:val="hybridMultilevel"/>
    <w:tmpl w:val="C38692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31621"/>
    <w:multiLevelType w:val="hybridMultilevel"/>
    <w:tmpl w:val="4CD64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D61A5"/>
    <w:multiLevelType w:val="hybridMultilevel"/>
    <w:tmpl w:val="7018AD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822FF"/>
    <w:multiLevelType w:val="hybridMultilevel"/>
    <w:tmpl w:val="A492F7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A3844"/>
    <w:multiLevelType w:val="hybridMultilevel"/>
    <w:tmpl w:val="8CC28E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B5EE5"/>
    <w:multiLevelType w:val="hybridMultilevel"/>
    <w:tmpl w:val="69DA6E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961AF"/>
    <w:multiLevelType w:val="hybridMultilevel"/>
    <w:tmpl w:val="799CF8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632E5"/>
    <w:multiLevelType w:val="hybridMultilevel"/>
    <w:tmpl w:val="5D889C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53C05"/>
    <w:multiLevelType w:val="hybridMultilevel"/>
    <w:tmpl w:val="9C70FD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10185"/>
    <w:multiLevelType w:val="hybridMultilevel"/>
    <w:tmpl w:val="63FEA4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426A9"/>
    <w:multiLevelType w:val="hybridMultilevel"/>
    <w:tmpl w:val="BA92E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B7CB4"/>
    <w:multiLevelType w:val="hybridMultilevel"/>
    <w:tmpl w:val="CD607C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8398B"/>
    <w:multiLevelType w:val="hybridMultilevel"/>
    <w:tmpl w:val="93AA8F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36AB8"/>
    <w:multiLevelType w:val="hybridMultilevel"/>
    <w:tmpl w:val="D41CDC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2E4B21"/>
    <w:multiLevelType w:val="hybridMultilevel"/>
    <w:tmpl w:val="000414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FA402E"/>
    <w:multiLevelType w:val="hybridMultilevel"/>
    <w:tmpl w:val="BCE29C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057874"/>
    <w:multiLevelType w:val="hybridMultilevel"/>
    <w:tmpl w:val="1108AD36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6D6F40"/>
    <w:multiLevelType w:val="hybridMultilevel"/>
    <w:tmpl w:val="81B22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D1074A"/>
    <w:multiLevelType w:val="hybridMultilevel"/>
    <w:tmpl w:val="375A06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E6C33"/>
    <w:multiLevelType w:val="hybridMultilevel"/>
    <w:tmpl w:val="2046A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CB3EA4"/>
    <w:multiLevelType w:val="hybridMultilevel"/>
    <w:tmpl w:val="B59E0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063F0B"/>
    <w:multiLevelType w:val="hybridMultilevel"/>
    <w:tmpl w:val="A79EF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793D7F"/>
    <w:multiLevelType w:val="hybridMultilevel"/>
    <w:tmpl w:val="C32E4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1319AA"/>
    <w:multiLevelType w:val="hybridMultilevel"/>
    <w:tmpl w:val="63FEA4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6C57A9"/>
    <w:multiLevelType w:val="hybridMultilevel"/>
    <w:tmpl w:val="63FEA4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AA2E73"/>
    <w:multiLevelType w:val="hybridMultilevel"/>
    <w:tmpl w:val="75385C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51104E"/>
    <w:multiLevelType w:val="hybridMultilevel"/>
    <w:tmpl w:val="2046A8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4F612D"/>
    <w:multiLevelType w:val="hybridMultilevel"/>
    <w:tmpl w:val="79C04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0E6C47"/>
    <w:multiLevelType w:val="hybridMultilevel"/>
    <w:tmpl w:val="6ADAAE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2F3F9D"/>
    <w:multiLevelType w:val="hybridMultilevel"/>
    <w:tmpl w:val="44EC67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486C63"/>
    <w:multiLevelType w:val="hybridMultilevel"/>
    <w:tmpl w:val="A810E1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167821"/>
    <w:multiLevelType w:val="hybridMultilevel"/>
    <w:tmpl w:val="B0EE29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6732F1"/>
    <w:multiLevelType w:val="hybridMultilevel"/>
    <w:tmpl w:val="E7764F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D04AA9"/>
    <w:multiLevelType w:val="hybridMultilevel"/>
    <w:tmpl w:val="DD020E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0670C7"/>
    <w:multiLevelType w:val="hybridMultilevel"/>
    <w:tmpl w:val="DC3A2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B67548"/>
    <w:multiLevelType w:val="hybridMultilevel"/>
    <w:tmpl w:val="5838BF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A65559"/>
    <w:multiLevelType w:val="hybridMultilevel"/>
    <w:tmpl w:val="F46C9D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5723B6"/>
    <w:multiLevelType w:val="hybridMultilevel"/>
    <w:tmpl w:val="9C1A0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8B4D28"/>
    <w:multiLevelType w:val="hybridMultilevel"/>
    <w:tmpl w:val="634A7A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937187"/>
    <w:multiLevelType w:val="hybridMultilevel"/>
    <w:tmpl w:val="40B25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FD362E"/>
    <w:multiLevelType w:val="hybridMultilevel"/>
    <w:tmpl w:val="EE8610AC"/>
    <w:lvl w:ilvl="0" w:tplc="E23005D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493C0D"/>
    <w:multiLevelType w:val="hybridMultilevel"/>
    <w:tmpl w:val="8E747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6C3DED"/>
    <w:multiLevelType w:val="hybridMultilevel"/>
    <w:tmpl w:val="EDFA0E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9573C6"/>
    <w:multiLevelType w:val="hybridMultilevel"/>
    <w:tmpl w:val="715E8D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A71C79"/>
    <w:multiLevelType w:val="hybridMultilevel"/>
    <w:tmpl w:val="9C1A0E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952410"/>
    <w:multiLevelType w:val="hybridMultilevel"/>
    <w:tmpl w:val="51EE92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AD204E"/>
    <w:multiLevelType w:val="hybridMultilevel"/>
    <w:tmpl w:val="291ECC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2A45D8"/>
    <w:multiLevelType w:val="hybridMultilevel"/>
    <w:tmpl w:val="3FA4E8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B61F47"/>
    <w:multiLevelType w:val="hybridMultilevel"/>
    <w:tmpl w:val="55FC2F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60439D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B97E4D"/>
    <w:multiLevelType w:val="hybridMultilevel"/>
    <w:tmpl w:val="62105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4A1F9E"/>
    <w:multiLevelType w:val="hybridMultilevel"/>
    <w:tmpl w:val="63FEA4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887E4D"/>
    <w:multiLevelType w:val="hybridMultilevel"/>
    <w:tmpl w:val="2E526E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330774"/>
    <w:multiLevelType w:val="hybridMultilevel"/>
    <w:tmpl w:val="470AA1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991E72"/>
    <w:multiLevelType w:val="hybridMultilevel"/>
    <w:tmpl w:val="71AAE6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471170"/>
    <w:multiLevelType w:val="hybridMultilevel"/>
    <w:tmpl w:val="2C7628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686A77"/>
    <w:multiLevelType w:val="hybridMultilevel"/>
    <w:tmpl w:val="340C09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1179DD"/>
    <w:multiLevelType w:val="hybridMultilevel"/>
    <w:tmpl w:val="D5B2AA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DB0781"/>
    <w:multiLevelType w:val="hybridMultilevel"/>
    <w:tmpl w:val="29924D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9"/>
  </w:num>
  <w:num w:numId="3">
    <w:abstractNumId w:val="49"/>
  </w:num>
  <w:num w:numId="4">
    <w:abstractNumId w:val="4"/>
  </w:num>
  <w:num w:numId="5">
    <w:abstractNumId w:val="46"/>
  </w:num>
  <w:num w:numId="6">
    <w:abstractNumId w:val="55"/>
  </w:num>
  <w:num w:numId="7">
    <w:abstractNumId w:val="40"/>
  </w:num>
  <w:num w:numId="8">
    <w:abstractNumId w:val="0"/>
  </w:num>
  <w:num w:numId="9">
    <w:abstractNumId w:val="26"/>
  </w:num>
  <w:num w:numId="10">
    <w:abstractNumId w:val="18"/>
  </w:num>
  <w:num w:numId="11">
    <w:abstractNumId w:val="1"/>
  </w:num>
  <w:num w:numId="12">
    <w:abstractNumId w:val="15"/>
  </w:num>
  <w:num w:numId="13">
    <w:abstractNumId w:val="56"/>
  </w:num>
  <w:num w:numId="14">
    <w:abstractNumId w:val="44"/>
  </w:num>
  <w:num w:numId="15">
    <w:abstractNumId w:val="9"/>
  </w:num>
  <w:num w:numId="16">
    <w:abstractNumId w:val="19"/>
  </w:num>
  <w:num w:numId="17">
    <w:abstractNumId w:val="57"/>
  </w:num>
  <w:num w:numId="18">
    <w:abstractNumId w:val="14"/>
  </w:num>
  <w:num w:numId="19">
    <w:abstractNumId w:val="60"/>
  </w:num>
  <w:num w:numId="20">
    <w:abstractNumId w:val="43"/>
  </w:num>
  <w:num w:numId="21">
    <w:abstractNumId w:val="17"/>
  </w:num>
  <w:num w:numId="22">
    <w:abstractNumId w:val="31"/>
  </w:num>
  <w:num w:numId="23">
    <w:abstractNumId w:val="58"/>
  </w:num>
  <w:num w:numId="24">
    <w:abstractNumId w:val="16"/>
  </w:num>
  <w:num w:numId="25">
    <w:abstractNumId w:val="12"/>
  </w:num>
  <w:num w:numId="26">
    <w:abstractNumId w:val="37"/>
  </w:num>
  <w:num w:numId="27">
    <w:abstractNumId w:val="32"/>
  </w:num>
  <w:num w:numId="28">
    <w:abstractNumId w:val="52"/>
  </w:num>
  <w:num w:numId="29">
    <w:abstractNumId w:val="30"/>
  </w:num>
  <w:num w:numId="30">
    <w:abstractNumId w:val="6"/>
  </w:num>
  <w:num w:numId="31">
    <w:abstractNumId w:val="54"/>
  </w:num>
  <w:num w:numId="32">
    <w:abstractNumId w:val="45"/>
  </w:num>
  <w:num w:numId="33">
    <w:abstractNumId w:val="51"/>
  </w:num>
  <w:num w:numId="34">
    <w:abstractNumId w:val="24"/>
  </w:num>
  <w:num w:numId="35">
    <w:abstractNumId w:val="36"/>
  </w:num>
  <w:num w:numId="36">
    <w:abstractNumId w:val="53"/>
  </w:num>
  <w:num w:numId="37">
    <w:abstractNumId w:val="7"/>
  </w:num>
  <w:num w:numId="38">
    <w:abstractNumId w:val="11"/>
  </w:num>
  <w:num w:numId="39">
    <w:abstractNumId w:val="35"/>
  </w:num>
  <w:num w:numId="40">
    <w:abstractNumId w:val="2"/>
  </w:num>
  <w:num w:numId="41">
    <w:abstractNumId w:val="47"/>
  </w:num>
  <w:num w:numId="42">
    <w:abstractNumId w:val="3"/>
  </w:num>
  <w:num w:numId="43">
    <w:abstractNumId w:val="21"/>
  </w:num>
  <w:num w:numId="44">
    <w:abstractNumId w:val="22"/>
  </w:num>
  <w:num w:numId="45">
    <w:abstractNumId w:val="61"/>
  </w:num>
  <w:num w:numId="46">
    <w:abstractNumId w:val="8"/>
  </w:num>
  <w:num w:numId="47">
    <w:abstractNumId w:val="38"/>
  </w:num>
  <w:num w:numId="48">
    <w:abstractNumId w:val="29"/>
  </w:num>
  <w:num w:numId="49">
    <w:abstractNumId w:val="25"/>
  </w:num>
  <w:num w:numId="50">
    <w:abstractNumId w:val="42"/>
  </w:num>
  <w:num w:numId="51">
    <w:abstractNumId w:val="34"/>
  </w:num>
  <w:num w:numId="52">
    <w:abstractNumId w:val="23"/>
  </w:num>
  <w:num w:numId="53">
    <w:abstractNumId w:val="10"/>
  </w:num>
  <w:num w:numId="54">
    <w:abstractNumId w:val="39"/>
  </w:num>
  <w:num w:numId="55">
    <w:abstractNumId w:val="50"/>
  </w:num>
  <w:num w:numId="56">
    <w:abstractNumId w:val="41"/>
  </w:num>
  <w:num w:numId="57">
    <w:abstractNumId w:val="48"/>
  </w:num>
  <w:num w:numId="58">
    <w:abstractNumId w:val="33"/>
  </w:num>
  <w:num w:numId="59">
    <w:abstractNumId w:val="5"/>
  </w:num>
  <w:num w:numId="60">
    <w:abstractNumId w:val="28"/>
  </w:num>
  <w:num w:numId="61">
    <w:abstractNumId w:val="27"/>
  </w:num>
  <w:num w:numId="62">
    <w:abstractNumId w:val="1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4F"/>
    <w:rsid w:val="00054157"/>
    <w:rsid w:val="000E0521"/>
    <w:rsid w:val="00194C90"/>
    <w:rsid w:val="002D7B97"/>
    <w:rsid w:val="002F05FA"/>
    <w:rsid w:val="00363850"/>
    <w:rsid w:val="003644E9"/>
    <w:rsid w:val="006B2C5C"/>
    <w:rsid w:val="00750270"/>
    <w:rsid w:val="00850C96"/>
    <w:rsid w:val="0089786E"/>
    <w:rsid w:val="008E6467"/>
    <w:rsid w:val="00A07318"/>
    <w:rsid w:val="00A24001"/>
    <w:rsid w:val="00AA4E89"/>
    <w:rsid w:val="00B1294E"/>
    <w:rsid w:val="00BC057C"/>
    <w:rsid w:val="00C4758F"/>
    <w:rsid w:val="00D23A6D"/>
    <w:rsid w:val="00D97114"/>
    <w:rsid w:val="00E27F4F"/>
    <w:rsid w:val="00F4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B351A"/>
  <w15:docId w15:val="{28C3D295-CAD5-48D3-8401-FE1E77B1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FE2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7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uiPriority w:val="99"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uiPriority w:val="99"/>
    <w:locked/>
    <w:rsid w:val="00C95074"/>
    <w:rPr>
      <w:rFonts w:cs="Times New Roman"/>
      <w:sz w:val="24"/>
    </w:rPr>
  </w:style>
  <w:style w:type="paragraph" w:styleId="Podnoje">
    <w:name w:val="footer"/>
    <w:basedOn w:val="Normal"/>
    <w:uiPriority w:val="99"/>
    <w:qFormat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uiPriority w:val="99"/>
    <w:locked/>
    <w:rsid w:val="00C95074"/>
    <w:rPr>
      <w:rFonts w:cs="Times New Roman"/>
      <w:sz w:val="24"/>
    </w:rPr>
  </w:style>
  <w:style w:type="character" w:styleId="Referencakomentara">
    <w:name w:val="annotation reference"/>
    <w:uiPriority w:val="99"/>
    <w:semiHidden/>
    <w:rsid w:val="004B4568"/>
    <w:rPr>
      <w:rFonts w:cs="Times New Roman"/>
      <w:sz w:val="16"/>
    </w:rPr>
  </w:style>
  <w:style w:type="paragraph" w:styleId="Tekstkomentara">
    <w:name w:val="annotation text"/>
    <w:basedOn w:val="Normal"/>
    <w:uiPriority w:val="99"/>
    <w:semiHidden/>
    <w:rsid w:val="004B4568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uiPriority w:val="99"/>
    <w:semiHidden/>
    <w:rsid w:val="004B4568"/>
    <w:rPr>
      <w:b/>
      <w:bCs/>
    </w:rPr>
  </w:style>
  <w:style w:type="character" w:customStyle="1" w:styleId="CommentSubjectChar">
    <w:name w:val="Comment Subject Char"/>
    <w:uiPriority w:val="99"/>
    <w:semiHidden/>
    <w:locked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uiPriority w:val="99"/>
    <w:semiHidden/>
    <w:rsid w:val="004B4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3644E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3644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aglaeno">
    <w:name w:val="Strong"/>
    <w:uiPriority w:val="22"/>
    <w:qFormat/>
    <w:locked/>
    <w:rsid w:val="003644E9"/>
    <w:rPr>
      <w:b/>
      <w:bCs/>
    </w:rPr>
  </w:style>
  <w:style w:type="paragraph" w:customStyle="1" w:styleId="box8345884">
    <w:name w:val="box_8345884"/>
    <w:basedOn w:val="Normal"/>
    <w:rsid w:val="003644E9"/>
    <w:pPr>
      <w:spacing w:before="100" w:beforeAutospacing="1" w:after="100" w:afterAutospacing="1"/>
    </w:pPr>
  </w:style>
  <w:style w:type="character" w:customStyle="1" w:styleId="UnresolvedMention">
    <w:name w:val="Unresolved Mention"/>
    <w:basedOn w:val="Zadanifontodlomka"/>
    <w:uiPriority w:val="99"/>
    <w:rsid w:val="003644E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44E9"/>
    <w:rPr>
      <w:color w:val="954F72" w:themeColor="followedHyperlink"/>
      <w:u w:val="single"/>
    </w:rPr>
  </w:style>
  <w:style w:type="paragraph" w:customStyle="1" w:styleId="Aaoeeu">
    <w:name w:val="Aaoeeu"/>
    <w:rsid w:val="00A07318"/>
    <w:pPr>
      <w:widowControl w:val="0"/>
    </w:pPr>
  </w:style>
  <w:style w:type="paragraph" w:customStyle="1" w:styleId="Aeeaoaeaa1">
    <w:name w:val="A?eeaoae?aa 1"/>
    <w:basedOn w:val="Aaoeeu"/>
    <w:next w:val="Aaoeeu"/>
    <w:rsid w:val="00A07318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A07318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HR/TXT/?uri=celex%3A32016R06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pudt.gov.h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33F19-967F-4F10-B0A5-BBC6BD6A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11172</Words>
  <Characters>63687</Characters>
  <Application>Microsoft Office Word</Application>
  <DocSecurity>0</DocSecurity>
  <Lines>530</Lines>
  <Paragraphs>149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74710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Brankica Gluhak</cp:lastModifiedBy>
  <cp:revision>2</cp:revision>
  <cp:lastPrinted>2024-10-18T16:30:00Z</cp:lastPrinted>
  <dcterms:created xsi:type="dcterms:W3CDTF">2024-10-18T17:53:00Z</dcterms:created>
  <dcterms:modified xsi:type="dcterms:W3CDTF">2024-10-18T17:53:00Z</dcterms:modified>
</cp:coreProperties>
</file>